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before="60" w:line="499" w:lineRule="auto"/>
        <w:ind w:left="0" w:right="2850" w:firstLine="0"/>
        <w:jc w:val="right"/>
        <w:rPr>
          <w:sz w:val="28"/>
          <w:szCs w:val="28"/>
        </w:rPr>
      </w:pPr>
      <w:r w:rsidDel="00000000" w:rsidR="00000000" w:rsidRPr="00000000">
        <w:rPr>
          <w:sz w:val="28"/>
          <w:szCs w:val="28"/>
          <w:rtl w:val="0"/>
        </w:rPr>
        <w:t xml:space="preserve">                        </w:t>
      </w:r>
    </w:p>
    <w:p w:rsidR="00000000" w:rsidDel="00000000" w:rsidP="00000000" w:rsidRDefault="00000000" w:rsidRPr="00000000" w14:paraId="00000002">
      <w:pPr>
        <w:pStyle w:val="Heading1"/>
        <w:spacing w:before="60" w:line="499" w:lineRule="auto"/>
        <w:ind w:left="0" w:right="2850" w:firstLine="0"/>
        <w:jc w:val="right"/>
        <w:rPr>
          <w:sz w:val="28"/>
          <w:szCs w:val="28"/>
        </w:rPr>
      </w:pPr>
      <w:r w:rsidDel="00000000" w:rsidR="00000000" w:rsidRPr="00000000">
        <w:rPr>
          <w:sz w:val="28"/>
          <w:szCs w:val="28"/>
          <w:rtl w:val="0"/>
        </w:rPr>
        <w:t xml:space="preserve">GLOBAL BRAND MARKETING STRATEGY</w:t>
      </w:r>
    </w:p>
    <w:p w:rsidR="00000000" w:rsidDel="00000000" w:rsidP="00000000" w:rsidRDefault="00000000" w:rsidRPr="00000000" w14:paraId="00000003">
      <w:pPr>
        <w:pStyle w:val="Heading1"/>
        <w:spacing w:before="60" w:line="499" w:lineRule="auto"/>
        <w:ind w:left="0" w:right="2850" w:firstLine="0"/>
        <w:jc w:val="center"/>
        <w:rPr>
          <w:sz w:val="28"/>
          <w:szCs w:val="28"/>
        </w:rPr>
      </w:pPr>
      <w:r w:rsidDel="00000000" w:rsidR="00000000" w:rsidRPr="00000000">
        <w:rPr>
          <w:sz w:val="28"/>
          <w:szCs w:val="28"/>
          <w:rtl w:val="0"/>
        </w:rPr>
        <w:t xml:space="preserve">                                          MGT1044</w:t>
      </w:r>
    </w:p>
    <w:p w:rsidR="00000000" w:rsidDel="00000000" w:rsidP="00000000" w:rsidRDefault="00000000" w:rsidRPr="00000000" w14:paraId="00000004">
      <w:pPr>
        <w:spacing w:line="276" w:lineRule="auto"/>
        <w:ind w:left="2929" w:right="2850" w:firstLine="0"/>
        <w:jc w:val="center"/>
        <w:rPr>
          <w:b w:val="1"/>
          <w:sz w:val="24"/>
          <w:szCs w:val="24"/>
        </w:rPr>
      </w:pPr>
      <w:r w:rsidDel="00000000" w:rsidR="00000000" w:rsidRPr="00000000">
        <w:rPr>
          <w:b w:val="1"/>
          <w:sz w:val="24"/>
          <w:szCs w:val="24"/>
          <w:rtl w:val="0"/>
        </w:rPr>
        <w:t xml:space="preserve">Semester 3</w:t>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2563114</wp:posOffset>
            </wp:positionH>
            <wp:positionV relativeFrom="paragraph">
              <wp:posOffset>190387</wp:posOffset>
            </wp:positionV>
            <wp:extent cx="1519790" cy="1596771"/>
            <wp:effectExtent b="0" l="0" r="0" t="0"/>
            <wp:wrapTopAndBottom distB="0" distT="0"/>
            <wp:docPr id="4" name="image1.jpg"/>
            <a:graphic>
              <a:graphicData uri="http://schemas.openxmlformats.org/drawingml/2006/picture">
                <pic:pic>
                  <pic:nvPicPr>
                    <pic:cNvPr id="0" name="image1.jpg"/>
                    <pic:cNvPicPr preferRelativeResize="0"/>
                  </pic:nvPicPr>
                  <pic:blipFill>
                    <a:blip r:embed="rId6"/>
                    <a:srcRect b="0" l="0" r="0" t="0"/>
                    <a:stretch>
                      <a:fillRect/>
                    </a:stretch>
                  </pic:blipFill>
                  <pic:spPr>
                    <a:xfrm>
                      <a:off x="0" y="0"/>
                      <a:ext cx="1519790" cy="1596771"/>
                    </a:xfrm>
                    <a:prstGeom prst="rect"/>
                    <a:ln/>
                  </pic:spPr>
                </pic:pic>
              </a:graphicData>
            </a:graphic>
          </wp:anchor>
        </w:drawing>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1"/>
          <w:szCs w:val="21"/>
          <w:u w:val="none"/>
          <w:shd w:fill="auto" w:val="clear"/>
          <w:vertAlign w:val="baseline"/>
        </w:rPr>
      </w:pPr>
      <w:r w:rsidDel="00000000" w:rsidR="00000000" w:rsidRPr="00000000">
        <w:rPr>
          <w:rtl w:val="0"/>
        </w:rPr>
      </w:r>
    </w:p>
    <w:p w:rsidR="00000000" w:rsidDel="00000000" w:rsidP="00000000" w:rsidRDefault="00000000" w:rsidRPr="00000000" w14:paraId="00000007">
      <w:pPr>
        <w:pStyle w:val="Heading1"/>
        <w:spacing w:line="360" w:lineRule="auto"/>
        <w:ind w:left="998" w:right="919" w:firstLine="0"/>
        <w:jc w:val="center"/>
        <w:rPr>
          <w:sz w:val="36"/>
          <w:szCs w:val="36"/>
        </w:rPr>
      </w:pPr>
      <w:r w:rsidDel="00000000" w:rsidR="00000000" w:rsidRPr="00000000">
        <w:rPr>
          <w:rtl w:val="0"/>
        </w:rPr>
      </w:r>
    </w:p>
    <w:p w:rsidR="00000000" w:rsidDel="00000000" w:rsidP="00000000" w:rsidRDefault="00000000" w:rsidRPr="00000000" w14:paraId="00000008">
      <w:pPr>
        <w:pStyle w:val="Heading1"/>
        <w:spacing w:line="360" w:lineRule="auto"/>
        <w:ind w:left="998" w:right="919" w:firstLine="0"/>
        <w:jc w:val="center"/>
        <w:rPr>
          <w:sz w:val="36"/>
          <w:szCs w:val="36"/>
        </w:rPr>
      </w:pPr>
      <w:r w:rsidDel="00000000" w:rsidR="00000000" w:rsidRPr="00000000">
        <w:rPr>
          <w:sz w:val="36"/>
          <w:szCs w:val="36"/>
          <w:rtl w:val="0"/>
        </w:rPr>
        <w:t xml:space="preserve">CASE STUDY: </w:t>
      </w:r>
      <w:r w:rsidDel="00000000" w:rsidR="00000000" w:rsidRPr="00000000">
        <w:rPr>
          <w:color w:val="5f497a"/>
          <w:sz w:val="36"/>
          <w:szCs w:val="36"/>
          <w:rtl w:val="0"/>
        </w:rPr>
        <w:t xml:space="preserve">BRAND ENGAGEMENT: SOCIAL AND DIGITAL PERSPECTIVE</w:t>
      </w:r>
      <w:r w:rsidDel="00000000" w:rsidR="00000000" w:rsidRPr="00000000">
        <w:rPr>
          <w:rtl w:val="0"/>
        </w:rPr>
      </w:r>
    </w:p>
    <w:p w:rsidR="00000000" w:rsidDel="00000000" w:rsidP="00000000" w:rsidRDefault="00000000" w:rsidRPr="00000000" w14:paraId="00000009">
      <w:pPr>
        <w:pStyle w:val="Heading1"/>
        <w:spacing w:line="360" w:lineRule="auto"/>
        <w:ind w:left="998" w:right="919" w:firstLine="0"/>
        <w:jc w:val="center"/>
        <w:rPr>
          <w:b w:val="0"/>
          <w:sz w:val="26"/>
          <w:szCs w:val="26"/>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37"/>
          <w:szCs w:val="37"/>
          <w:u w:val="none"/>
          <w:shd w:fill="auto" w:val="clear"/>
          <w:vertAlign w:val="baseline"/>
        </w:rPr>
      </w:pPr>
      <w:r w:rsidDel="00000000" w:rsidR="00000000" w:rsidRPr="00000000">
        <w:rPr>
          <w:rtl w:val="0"/>
        </w:rPr>
      </w:r>
    </w:p>
    <w:p w:rsidR="00000000" w:rsidDel="00000000" w:rsidP="00000000" w:rsidRDefault="00000000" w:rsidRPr="00000000" w14:paraId="0000000B">
      <w:pPr>
        <w:spacing w:line="499" w:lineRule="auto"/>
        <w:ind w:left="3600" w:right="4326" w:firstLine="0"/>
        <w:rPr>
          <w:b w:val="1"/>
          <w:sz w:val="24"/>
          <w:szCs w:val="24"/>
        </w:rPr>
      </w:pPr>
      <w:r w:rsidDel="00000000" w:rsidR="00000000" w:rsidRPr="00000000">
        <w:rPr>
          <w:b w:val="1"/>
          <w:sz w:val="24"/>
          <w:szCs w:val="24"/>
          <w:rtl w:val="0"/>
        </w:rPr>
        <w:t xml:space="preserve">           SUBMITTED TO </w:t>
      </w:r>
    </w:p>
    <w:p w:rsidR="00000000" w:rsidDel="00000000" w:rsidP="00000000" w:rsidRDefault="00000000" w:rsidRPr="00000000" w14:paraId="0000000C">
      <w:pPr>
        <w:spacing w:line="499" w:lineRule="auto"/>
        <w:ind w:left="4320" w:right="4326" w:firstLine="0"/>
        <w:rPr>
          <w:b w:val="1"/>
          <w:sz w:val="24"/>
          <w:szCs w:val="24"/>
        </w:rPr>
      </w:pPr>
      <w:r w:rsidDel="00000000" w:rsidR="00000000" w:rsidRPr="00000000">
        <w:rPr>
          <w:b w:val="1"/>
          <w:sz w:val="24"/>
          <w:szCs w:val="24"/>
          <w:rtl w:val="0"/>
        </w:rPr>
        <w:t xml:space="preserve">      Dr SAJU B</w:t>
      </w:r>
    </w:p>
    <w:p w:rsidR="00000000" w:rsidDel="00000000" w:rsidP="00000000" w:rsidRDefault="00000000" w:rsidRPr="00000000" w14:paraId="0000000D">
      <w:pPr>
        <w:pStyle w:val="Heading1"/>
        <w:spacing w:before="2" w:line="499" w:lineRule="auto"/>
        <w:ind w:left="3600" w:right="3834" w:firstLine="0"/>
        <w:rPr/>
      </w:pPr>
      <w:r w:rsidDel="00000000" w:rsidR="00000000" w:rsidRPr="00000000">
        <w:rPr>
          <w:rtl w:val="0"/>
        </w:rPr>
        <w:t xml:space="preserve">ASSISTANT PROFESSOR VIT BUSINESS SCHOOL</w:t>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1"/>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10">
      <w:pPr>
        <w:spacing w:line="499" w:lineRule="auto"/>
        <w:ind w:right="4325" w:firstLine="720"/>
        <w:rPr>
          <w:b w:val="1"/>
          <w:sz w:val="24"/>
          <w:szCs w:val="24"/>
        </w:rPr>
      </w:pPr>
      <w:r w:rsidDel="00000000" w:rsidR="00000000" w:rsidRPr="00000000">
        <w:rPr>
          <w:b w:val="1"/>
          <w:sz w:val="24"/>
          <w:szCs w:val="24"/>
          <w:rtl w:val="0"/>
        </w:rPr>
        <w:t xml:space="preserve">     </w:t>
        <w:tab/>
        <w:tab/>
        <w:tab/>
        <w:tab/>
        <w:t xml:space="preserve">        SUBMITTED BY</w:t>
      </w:r>
    </w:p>
    <w:p w:rsidR="00000000" w:rsidDel="00000000" w:rsidP="00000000" w:rsidRDefault="00000000" w:rsidRPr="00000000" w14:paraId="00000011">
      <w:pPr>
        <w:spacing w:line="499" w:lineRule="auto"/>
        <w:ind w:right="4325" w:firstLine="720"/>
        <w:rPr>
          <w:b w:val="1"/>
          <w:sz w:val="24"/>
          <w:szCs w:val="24"/>
        </w:rPr>
      </w:pPr>
      <w:r w:rsidDel="00000000" w:rsidR="00000000" w:rsidRPr="00000000">
        <w:rPr>
          <w:b w:val="1"/>
          <w:sz w:val="24"/>
          <w:szCs w:val="24"/>
          <w:rtl w:val="0"/>
        </w:rPr>
        <w:tab/>
        <w:tab/>
        <w:tab/>
        <w:tab/>
        <w:t xml:space="preserve">      TEAM MEMBERS:</w: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 AADI ASHUTOSH CHAUHAN: - 18BEE1007</w: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AMAN KUMAR: - 20MIA1144</w:t>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SAIKIRAN REDDY: - 18BEC1006</w:t>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MAYANK GUPTA: - 20BCE1538</w:t>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NAVEEN GUPTA: - 19BCE1791</w:t>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sectPr>
          <w:pgSz w:h="16840" w:w="11910" w:orient="portrait"/>
          <w:pgMar w:bottom="720" w:top="720" w:left="720" w:right="720" w:header="720" w:footer="720"/>
          <w:pgNumType w:start="1"/>
        </w:sect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 KARAN DUA: - 20BAI1012</w:t>
      </w:r>
    </w:p>
    <w:p w:rsidR="00000000" w:rsidDel="00000000" w:rsidP="00000000" w:rsidRDefault="00000000" w:rsidRPr="00000000" w14:paraId="00000018">
      <w:pPr>
        <w:pStyle w:val="Heading1"/>
        <w:spacing w:before="60" w:lineRule="auto"/>
        <w:ind w:firstLine="820"/>
        <w:rPr/>
      </w:pPr>
      <w:r w:rsidDel="00000000" w:rsidR="00000000" w:rsidRPr="00000000">
        <w:rPr>
          <w:rtl w:val="0"/>
        </w:rPr>
        <w:t xml:space="preserve">INDEX</w:t>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tbl>
      <w:tblPr>
        <w:tblStyle w:val="Table1"/>
        <w:tblW w:w="9069.0" w:type="dxa"/>
        <w:jc w:val="left"/>
        <w:tblInd w:w="83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85"/>
        <w:gridCol w:w="1884"/>
        <w:tblGridChange w:id="0">
          <w:tblGrid>
            <w:gridCol w:w="7185"/>
            <w:gridCol w:w="1884"/>
          </w:tblGrid>
        </w:tblGridChange>
      </w:tblGrid>
      <w:tr>
        <w:trPr>
          <w:cantSplit w:val="0"/>
          <w:trHeight w:val="414" w:hRule="atLeast"/>
          <w:tblHeader w:val="0"/>
        </w:trPr>
        <w:tc>
          <w:tcPr>
            <w:shd w:fill="bfbfbf" w:val="clear"/>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Content</w:t>
            </w:r>
          </w:p>
        </w:tc>
        <w:tc>
          <w:tcPr>
            <w:shd w:fill="bfbfbf" w:val="clear"/>
          </w:tcPr>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Page</w:t>
            </w:r>
          </w:p>
        </w:tc>
      </w:tr>
      <w:tr>
        <w:trPr>
          <w:cantSplit w:val="0"/>
          <w:trHeight w:val="457" w:hRule="atLeast"/>
          <w:tblHeader w:val="0"/>
        </w:trPr>
        <w:tc>
          <w:tcPr>
            <w:tcBorders>
              <w:bottom w:color="000000" w:space="0" w:sz="0" w:val="nil"/>
            </w:tcBorders>
            <w:shd w:fill="f2f2f2" w:val="clear"/>
          </w:tcPr>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54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INTRODUCTION</w:t>
            </w:r>
          </w:p>
        </w:tc>
        <w:tc>
          <w:tcPr>
            <w:shd w:fill="f2f2f2" w:val="clear"/>
          </w:tcPr>
          <w:p w:rsidR="00000000" w:rsidDel="00000000" w:rsidP="00000000" w:rsidRDefault="00000000" w:rsidRPr="00000000" w14:paraId="000000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57" w:hRule="atLeast"/>
          <w:tblHeader w:val="0"/>
        </w:trPr>
        <w:tc>
          <w:tcPr>
            <w:tcBorders>
              <w:bottom w:color="000000" w:space="0" w:sz="0" w:val="nil"/>
            </w:tcBorders>
          </w:tcPr>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4"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DEFINITION:</w:t>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(What is Brand Engagement?)</w:t>
            </w:r>
          </w:p>
        </w:tc>
        <w:tc>
          <w:tcPr/>
          <w:p w:rsidR="00000000" w:rsidDel="00000000" w:rsidP="00000000" w:rsidRDefault="00000000" w:rsidRPr="00000000" w14:paraId="000000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w:t>
            </w:r>
          </w:p>
        </w:tc>
      </w:tr>
      <w:tr>
        <w:trPr>
          <w:cantSplit w:val="0"/>
          <w:trHeight w:val="412" w:hRule="atLeast"/>
          <w:tblHeader w:val="0"/>
        </w:trPr>
        <w:tc>
          <w:tcPr>
            <w:gridSpan w:val="2"/>
            <w:shd w:fill="f2f2f2" w:val="clear"/>
          </w:tcPr>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7200"/>
              </w:tabs>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SOCIAL PERSPECTIVE OF BRAND MARKETING</w:t>
              <w:tab/>
              <w:t xml:space="preserve"> </w:t>
            </w:r>
          </w:p>
        </w:tc>
      </w:tr>
      <w:tr>
        <w:trPr>
          <w:cantSplit w:val="0"/>
          <w:trHeight w:val="414" w:hRule="atLeast"/>
          <w:tblHeader w:val="0"/>
        </w:trPr>
        <w:tc>
          <w:tcPr/>
          <w:p w:rsidR="00000000" w:rsidDel="00000000" w:rsidP="00000000" w:rsidRDefault="00000000" w:rsidRPr="00000000" w14:paraId="00000023">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5" w:lineRule="auto"/>
              <w:ind w:left="827"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Brands Form Identity</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_“</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Get a Mac” campaign</w:t>
            </w:r>
          </w:p>
        </w:tc>
        <w:tc>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w:t>
            </w:r>
          </w:p>
        </w:tc>
      </w:tr>
      <w:tr>
        <w:trPr>
          <w:cantSplit w:val="0"/>
          <w:trHeight w:val="828" w:hRule="atLeast"/>
          <w:tblHeader w:val="0"/>
        </w:trPr>
        <w:tc>
          <w:tcPr/>
          <w:p w:rsidR="00000000" w:rsidDel="00000000" w:rsidP="00000000" w:rsidRDefault="00000000" w:rsidRPr="00000000" w14:paraId="00000025">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5" w:lineRule="auto"/>
              <w:ind w:left="827" w:right="0" w:hanging="360"/>
              <w:jc w:val="left"/>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Making Nationalistic Appeals _</w:t>
            </w:r>
            <w:r w:rsidDel="00000000" w:rsidR="00000000" w:rsidRPr="00000000">
              <w:rPr>
                <w:rFonts w:ascii="Fira Sans Light" w:cs="Fira Sans Light" w:eastAsia="Fira Sans Light" w:hAnsi="Fira Sans Light"/>
                <w:b w:val="0"/>
                <w:i w:val="0"/>
                <w:smallCaps w:val="0"/>
                <w:strike w:val="0"/>
                <w:color w:val="7030a0"/>
                <w:sz w:val="44"/>
                <w:szCs w:val="4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Ultratech Cement.</w:t>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39" w:line="240" w:lineRule="auto"/>
              <w:ind w:left="827"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*Hitting Emotions by Social work _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Kesh kaanti OIl</w:t>
            </w:r>
          </w:p>
        </w:tc>
        <w:tc>
          <w:tcPr/>
          <w:p w:rsidR="00000000" w:rsidDel="00000000" w:rsidP="00000000" w:rsidRDefault="00000000" w:rsidRPr="00000000" w14:paraId="000000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w:t>
            </w:r>
          </w:p>
        </w:tc>
      </w:tr>
      <w:tr>
        <w:trPr>
          <w:cantSplit w:val="0"/>
          <w:trHeight w:val="403" w:hRule="atLeast"/>
          <w:tblHeader w:val="0"/>
        </w:trPr>
        <w:tc>
          <w:tcPr/>
          <w:p w:rsidR="00000000" w:rsidDel="00000000" w:rsidP="00000000" w:rsidRDefault="00000000" w:rsidRPr="00000000" w14:paraId="00000028">
            <w:pPr>
              <w:keepNext w:val="0"/>
              <w:keepLines w:val="0"/>
              <w:pageBreakBefore w:val="0"/>
              <w:widowControl w:val="0"/>
              <w:numPr>
                <w:ilvl w:val="0"/>
                <w:numId w:val="3"/>
              </w:numPr>
              <w:pBdr>
                <w:top w:space="0" w:sz="0" w:val="nil"/>
                <w:left w:space="0" w:sz="0" w:val="nil"/>
                <w:bottom w:space="0" w:sz="0" w:val="nil"/>
                <w:right w:space="0" w:sz="0" w:val="nil"/>
                <w:between w:space="0" w:sz="0" w:val="nil"/>
              </w:pBdr>
              <w:shd w:fill="auto" w:val="clear"/>
              <w:spacing w:after="0" w:before="0" w:line="275" w:lineRule="auto"/>
              <w:ind w:left="827"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Bringing Social Change In Perspective _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Cadbury</w:t>
            </w:r>
            <w:r w:rsidDel="00000000" w:rsidR="00000000" w:rsidRPr="00000000">
              <w:rPr>
                <w:rtl w:val="0"/>
              </w:rPr>
            </w:r>
          </w:p>
        </w:tc>
        <w:tc>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p>
        </w:tc>
      </w:tr>
      <w:tr>
        <w:trPr>
          <w:cantSplit w:val="0"/>
          <w:trHeight w:val="439" w:hRule="atLeast"/>
          <w:tblHeader w:val="0"/>
        </w:trPr>
        <w:tc>
          <w:tcPr>
            <w:shd w:fill="f2f2f2" w:val="clear"/>
          </w:tcPr>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NEGATIVE IMPLICATIONS</w:t>
            </w:r>
            <w:r w:rsidDel="00000000" w:rsidR="00000000" w:rsidRPr="00000000">
              <w:rPr>
                <w:rtl w:val="0"/>
              </w:rPr>
            </w:r>
          </w:p>
        </w:tc>
        <w:tc>
          <w:tcPr>
            <w:shd w:fill="f2f2f2" w:val="clear"/>
          </w:tcPr>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tl w:val="0"/>
              </w:rPr>
            </w:r>
          </w:p>
        </w:tc>
      </w:tr>
      <w:tr>
        <w:trPr>
          <w:cantSplit w:val="0"/>
          <w:trHeight w:val="439" w:hRule="atLeast"/>
          <w:tblHeader w:val="0"/>
        </w:trPr>
        <w:tc>
          <w:tcPr/>
          <w:p w:rsidR="00000000" w:rsidDel="00000000" w:rsidP="00000000" w:rsidRDefault="00000000" w:rsidRPr="00000000" w14:paraId="0000002C">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5" w:lineRule="auto"/>
              <w:ind w:left="1346"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Tanishq – Love jihad</w:t>
            </w:r>
            <w:r w:rsidDel="00000000" w:rsidR="00000000" w:rsidRPr="00000000">
              <w:rPr>
                <w:rtl w:val="0"/>
              </w:rPr>
            </w:r>
          </w:p>
        </w:tc>
        <w:tc>
          <w:tcPr/>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8</w:t>
            </w:r>
          </w:p>
        </w:tc>
      </w:tr>
      <w:tr>
        <w:trPr>
          <w:cantSplit w:val="0"/>
          <w:trHeight w:val="439" w:hRule="atLeast"/>
          <w:tblHeader w:val="0"/>
        </w:trPr>
        <w:tc>
          <w:tcPr/>
          <w:p w:rsidR="00000000" w:rsidDel="00000000" w:rsidP="00000000" w:rsidRDefault="00000000" w:rsidRPr="00000000" w14:paraId="0000002E">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5" w:lineRule="auto"/>
              <w:ind w:left="1346" w:right="0" w:hanging="360"/>
              <w:jc w:val="left"/>
              <w:rPr>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How Does the Generation Gap Affect Branding? </w:t>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Lux Cozi</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*Stereotypes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Fair n Lovely </w:t>
            </w:r>
            <w:r w:rsidDel="00000000" w:rsidR="00000000" w:rsidRPr="00000000">
              <w:rPr>
                <w:rFonts w:ascii="Noto Sans Symbols" w:cs="Noto Sans Symbols" w:eastAsia="Noto Sans Symbols" w:hAnsi="Noto Sans Symbols"/>
                <w:b w:val="0"/>
                <w:i w:val="0"/>
                <w:smallCaps w:val="0"/>
                <w:strike w:val="0"/>
                <w:color w:val="000000"/>
                <w:sz w:val="22"/>
                <w:szCs w:val="22"/>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 Glow n Lovely</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t>
            </w:r>
          </w:p>
        </w:tc>
        <w:tc>
          <w:tcPr/>
          <w:p w:rsidR="00000000" w:rsidDel="00000000" w:rsidP="00000000" w:rsidRDefault="00000000" w:rsidRPr="00000000" w14:paraId="000000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9</w:t>
            </w:r>
          </w:p>
        </w:tc>
      </w:tr>
      <w:tr>
        <w:trPr>
          <w:cantSplit w:val="0"/>
          <w:trHeight w:val="439" w:hRule="atLeast"/>
          <w:tblHeader w:val="0"/>
        </w:trPr>
        <w:tc>
          <w:tcPr/>
          <w:p w:rsidR="00000000" w:rsidDel="00000000" w:rsidP="00000000" w:rsidRDefault="00000000" w:rsidRPr="00000000" w14:paraId="00000031">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75" w:lineRule="auto"/>
              <w:ind w:left="1346" w:right="0" w:hanging="360"/>
              <w:jc w:val="left"/>
              <w:rPr>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Difference in perspective of generations_ </w:t>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with example</w:t>
            </w:r>
            <w:r w:rsidDel="00000000" w:rsidR="00000000" w:rsidRPr="00000000">
              <w:rPr>
                <w:rtl w:val="0"/>
              </w:rPr>
            </w:r>
          </w:p>
        </w:tc>
        <w:tc>
          <w:tcPr/>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10</w:t>
            </w:r>
          </w:p>
        </w:tc>
      </w:tr>
      <w:tr>
        <w:trPr>
          <w:cantSplit w:val="0"/>
          <w:trHeight w:val="662" w:hRule="atLeast"/>
          <w:tblHeader w:val="0"/>
        </w:trPr>
        <w:tc>
          <w:tcPr>
            <w:shd w:fill="f2f2f2" w:val="clear"/>
          </w:tcPr>
          <w:p w:rsidR="00000000" w:rsidDel="00000000" w:rsidP="00000000" w:rsidRDefault="00000000" w:rsidRPr="00000000" w14:paraId="00000033">
            <w:pPr>
              <w:pStyle w:val="Heading1"/>
              <w:tabs>
                <w:tab w:val="left" w:pos="1061"/>
              </w:tabs>
              <w:spacing w:before="161" w:lineRule="auto"/>
              <w:ind w:left="544" w:firstLine="0"/>
              <w:rPr>
                <w:b w:val="0"/>
                <w:color w:val="000000"/>
              </w:rPr>
            </w:pPr>
            <w:r w:rsidDel="00000000" w:rsidR="00000000" w:rsidRPr="00000000">
              <w:rPr>
                <w:b w:val="0"/>
                <w:color w:val="000000"/>
                <w:rtl w:val="0"/>
              </w:rPr>
              <w:t xml:space="preserve">DIGITAL PERSPECTIVE OF ENGAGEMENT</w:t>
            </w:r>
          </w:p>
        </w:tc>
        <w:tc>
          <w:tcPr>
            <w:shd w:fill="f2f2f2" w:val="clear"/>
          </w:tcPr>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11</w:t>
            </w:r>
          </w:p>
        </w:tc>
      </w:tr>
      <w:tr>
        <w:trPr>
          <w:cantSplit w:val="0"/>
          <w:trHeight w:val="439" w:hRule="atLeast"/>
          <w:tblHeader w:val="0"/>
        </w:trPr>
        <w:tc>
          <w:tcPr>
            <w:shd w:fill="ffffff" w:val="clear"/>
          </w:tcPr>
          <w:p w:rsidR="00000000" w:rsidDel="00000000" w:rsidP="00000000" w:rsidRDefault="00000000" w:rsidRPr="00000000" w14:paraId="000000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CASE STUDY</w:t>
            </w:r>
            <w:r w:rsidDel="00000000" w:rsidR="00000000" w:rsidRPr="00000000">
              <w:rPr>
                <w:rtl w:val="0"/>
              </w:rPr>
            </w:r>
          </w:p>
        </w:tc>
        <w:tc>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13</w:t>
            </w:r>
          </w:p>
        </w:tc>
      </w:tr>
      <w:tr>
        <w:trPr>
          <w:cantSplit w:val="0"/>
          <w:trHeight w:val="439" w:hRule="atLeast"/>
          <w:tblHeader w:val="0"/>
        </w:trPr>
        <w:tc>
          <w:tcPr>
            <w:shd w:fill="ffffff" w:val="clear"/>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EFFECTIVE STRATEGIES</w:t>
            </w:r>
            <w:r w:rsidDel="00000000" w:rsidR="00000000" w:rsidRPr="00000000">
              <w:rPr>
                <w:rtl w:val="0"/>
              </w:rPr>
            </w:r>
          </w:p>
        </w:tc>
        <w:tc>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p>
        </w:tc>
      </w:tr>
      <w:tr>
        <w:trPr>
          <w:cantSplit w:val="0"/>
          <w:trHeight w:val="439" w:hRule="atLeast"/>
          <w:tblHeader w:val="0"/>
        </w:trPr>
        <w:tc>
          <w:tcPr>
            <w:shd w:fill="ffffff" w:val="clear"/>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ROLE OF AI FOR BRANDING</w:t>
            </w:r>
          </w:p>
        </w:tc>
        <w:tc>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18</w:t>
            </w:r>
          </w:p>
        </w:tc>
      </w:tr>
      <w:tr>
        <w:trPr>
          <w:cantSplit w:val="0"/>
          <w:trHeight w:val="412" w:hRule="atLeast"/>
          <w:tblHeader w:val="0"/>
        </w:trPr>
        <w:tc>
          <w:tcPr>
            <w:shd w:fill="f2f2f2" w:val="clear"/>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CONCLUSION</w:t>
            </w:r>
          </w:p>
        </w:tc>
        <w:tc>
          <w:tcPr>
            <w:shd w:fill="f2f2f2" w:val="clear"/>
          </w:tcPr>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20</w:t>
            </w:r>
          </w:p>
        </w:tc>
      </w:tr>
      <w:tr>
        <w:trPr>
          <w:cantSplit w:val="0"/>
          <w:trHeight w:val="415" w:hRule="atLeast"/>
          <w:tblHeader w:val="0"/>
        </w:trPr>
        <w:tc>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REFERENCES &amp; PLAGIARISM CHECK</w:t>
            </w:r>
          </w:p>
        </w:tc>
        <w:tc>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107" w:right="0" w:firstLine="0"/>
              <w:jc w:val="left"/>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21-22</w:t>
            </w:r>
          </w:p>
        </w:tc>
      </w:tr>
    </w:tbl>
    <w:p w:rsidR="00000000" w:rsidDel="00000000" w:rsidP="00000000" w:rsidRDefault="00000000" w:rsidRPr="00000000" w14:paraId="0000003F">
      <w:pPr>
        <w:rPr>
          <w:sz w:val="24"/>
          <w:szCs w:val="24"/>
        </w:rPr>
        <w:sectPr>
          <w:type w:val="nextPage"/>
          <w:pgSz w:h="16840" w:w="11910" w:orient="portrait"/>
          <w:pgMar w:bottom="1440" w:top="1440" w:left="1080" w:right="1080" w:header="720" w:footer="720"/>
        </w:sectPr>
      </w:pPr>
      <w:r w:rsidDel="00000000" w:rsidR="00000000" w:rsidRPr="00000000">
        <w:rPr>
          <w:rtl w:val="0"/>
        </w:rPr>
      </w:r>
    </w:p>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7"/>
        </w:tabs>
        <w:spacing w:after="0" w:before="60" w:line="360" w:lineRule="auto"/>
        <w:ind w:left="1626" w:right="736"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Methodology:</w:t>
      </w:r>
      <w:r w:rsidDel="00000000" w:rsidR="00000000" w:rsidRPr="00000000">
        <w:rPr>
          <w:rtl w:val="0"/>
        </w:rPr>
      </w:r>
    </w:p>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7"/>
        </w:tabs>
        <w:spacing w:after="0" w:before="60" w:line="360" w:lineRule="auto"/>
        <w:ind w:left="1626" w:right="736"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Several resources were utilized in summing up the views from different case studies few target questions were answered. We also discuss Brand case study and result of Brand Engagement</w:t>
      </w:r>
    </w:p>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pos="1097"/>
        </w:tabs>
        <w:spacing w:after="0" w:before="60" w:line="360" w:lineRule="auto"/>
        <w:ind w:left="1626" w:right="736"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43">
      <w:pPr>
        <w:pStyle w:val="Heading1"/>
        <w:tabs>
          <w:tab w:val="left" w:pos="1061"/>
        </w:tabs>
        <w:spacing w:before="161" w:lineRule="auto"/>
        <w:ind w:firstLine="820"/>
        <w:rPr>
          <w:sz w:val="28"/>
          <w:szCs w:val="28"/>
        </w:rPr>
      </w:pPr>
      <w:r w:rsidDel="00000000" w:rsidR="00000000" w:rsidRPr="00000000">
        <w:rPr>
          <w:sz w:val="28"/>
          <w:szCs w:val="28"/>
          <w:rtl w:val="0"/>
        </w:rPr>
        <w:t xml:space="preserve">Definition: Customer Churn &amp; Win-back strategy</w:t>
      </w:r>
    </w:p>
    <w:p w:rsidR="00000000" w:rsidDel="00000000" w:rsidP="00000000" w:rsidRDefault="00000000" w:rsidRPr="00000000" w14:paraId="00000044">
      <w:pPr>
        <w:pStyle w:val="Heading1"/>
        <w:tabs>
          <w:tab w:val="left" w:pos="1061"/>
        </w:tabs>
        <w:spacing w:before="161" w:lineRule="auto"/>
        <w:ind w:left="819" w:firstLine="0"/>
        <w:rPr>
          <w:b w:val="0"/>
          <w:color w:val="212121"/>
          <w:sz w:val="26"/>
          <w:szCs w:val="26"/>
          <w:highlight w:val="white"/>
        </w:rPr>
      </w:pPr>
      <w:r w:rsidDel="00000000" w:rsidR="00000000" w:rsidRPr="00000000">
        <w:rPr>
          <w:b w:val="0"/>
          <w:color w:val="212121"/>
          <w:sz w:val="26"/>
          <w:szCs w:val="26"/>
          <w:highlight w:val="white"/>
          <w:rtl w:val="0"/>
        </w:rPr>
        <w:t xml:space="preserve">A brand is not merely a representation of a product: it is an emotional and symbolic perception we develop that influences our thoughts, feeling, and behaviors. </w:t>
      </w:r>
      <w:r w:rsidDel="00000000" w:rsidR="00000000" w:rsidRPr="00000000">
        <w:rPr>
          <w:b w:val="0"/>
          <w:sz w:val="26"/>
          <w:szCs w:val="26"/>
          <w:rtl w:val="0"/>
        </w:rPr>
        <w:t xml:space="preserve">A calculated marketing plan to get those DAUs who dropped off back on the business, retain them as active users, and help keep the churn rate low. Churn rate, the percentage of defected customers during a given period, is detrimental to the success of the business. Re-engaging an inactive user can assist improve the bottom line because acquiring a new client can be up to 25 times more expensive than retaining an existing one. It's still critical to invest effort into obtaining new users or customers in order to expand, but it's also critical to keep adding value to the existing customers in the database. Win-back campaigns and strategies are an effective way of reinvigorating the dormant users, helping improve the customer lifetime value.</w:t>
      </w:r>
      <w:r w:rsidDel="00000000" w:rsidR="00000000" w:rsidRPr="00000000">
        <w:rPr>
          <w:rtl w:val="0"/>
        </w:rPr>
      </w:r>
    </w:p>
    <w:p w:rsidR="00000000" w:rsidDel="00000000" w:rsidP="00000000" w:rsidRDefault="00000000" w:rsidRPr="00000000" w14:paraId="00000045">
      <w:pPr>
        <w:pStyle w:val="Heading1"/>
        <w:spacing w:before="160" w:lineRule="auto"/>
        <w:ind w:firstLine="820"/>
        <w:jc w:val="both"/>
        <w:rPr>
          <w:b w:val="0"/>
          <w:sz w:val="26"/>
          <w:szCs w:val="26"/>
        </w:rPr>
      </w:pPr>
      <w:r w:rsidDel="00000000" w:rsidR="00000000" w:rsidRPr="00000000">
        <w:rPr>
          <w:b w:val="0"/>
          <w:sz w:val="26"/>
          <w:szCs w:val="26"/>
          <w:rtl w:val="0"/>
        </w:rPr>
        <w:t xml:space="preserve">Churn Rate:</w:t>
      </w:r>
    </w:p>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To understand the profitable customers, Monthly Active/ Daily Active users should be studied.</w:t>
      </w:r>
    </w:p>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9">
      <w:pPr>
        <w:pStyle w:val="Heading1"/>
        <w:spacing w:line="360" w:lineRule="auto"/>
        <w:ind w:right="734" w:firstLine="820"/>
        <w:jc w:val="both"/>
        <w:rPr>
          <w:b w:val="0"/>
          <w:sz w:val="26"/>
          <w:szCs w:val="26"/>
        </w:rPr>
      </w:pPr>
      <w:r w:rsidDel="00000000" w:rsidR="00000000" w:rsidRPr="00000000">
        <w:rPr>
          <w:b w:val="0"/>
          <w:sz w:val="26"/>
          <w:szCs w:val="26"/>
          <w:rtl w:val="0"/>
        </w:rPr>
        <w:t xml:space="preserve">Monthly Churn Rate = Users Lost in this Month / (Users at the beginning of the month + users added this month)</w:t>
      </w:r>
    </w:p>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820" w:right="0"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Some of the reasons why a customer turns into defected customers</w:t>
      </w:r>
    </w:p>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4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540"/>
          <w:tab w:val="left" w:pos="1541"/>
        </w:tabs>
        <w:spacing w:after="0" w:before="0" w:line="240" w:lineRule="auto"/>
        <w:ind w:left="73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Bad customer service.</w:t>
      </w:r>
    </w:p>
    <w:p w:rsidR="00000000" w:rsidDel="00000000" w:rsidP="00000000" w:rsidRDefault="00000000" w:rsidRPr="00000000" w14:paraId="0000004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540"/>
          <w:tab w:val="left" w:pos="1541"/>
        </w:tabs>
        <w:spacing w:after="0" w:before="138" w:line="350" w:lineRule="auto"/>
        <w:ind w:left="730" w:right="743"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Not enough value: The biggest reason customers leave is not, in fact, because they found a better price.</w:t>
      </w:r>
    </w:p>
    <w:p w:rsidR="00000000" w:rsidDel="00000000" w:rsidP="00000000" w:rsidRDefault="00000000" w:rsidRPr="00000000" w14:paraId="0000004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540"/>
          <w:tab w:val="left" w:pos="1541"/>
        </w:tabs>
        <w:spacing w:after="0" w:before="12" w:line="240" w:lineRule="auto"/>
        <w:ind w:left="73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Poor quality communications.</w:t>
      </w:r>
    </w:p>
    <w:p w:rsidR="00000000" w:rsidDel="00000000" w:rsidP="00000000" w:rsidRDefault="00000000" w:rsidRPr="00000000" w14:paraId="0000004F">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tabs>
          <w:tab w:val="left" w:pos="1540"/>
          <w:tab w:val="left" w:pos="1541"/>
        </w:tabs>
        <w:spacing w:after="0" w:before="138" w:line="240" w:lineRule="auto"/>
        <w:ind w:left="730" w:right="0" w:hanging="361"/>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No brand loyalty.</w:t>
      </w:r>
    </w:p>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820" w:right="0" w:firstLine="0"/>
        <w:jc w:val="left"/>
        <w:rPr>
          <w:rFonts w:ascii="Times New Roman" w:cs="Times New Roman" w:eastAsia="Times New Roman" w:hAnsi="Times New Roman"/>
          <w:b w:val="0"/>
          <w:i w:val="1"/>
          <w:smallCaps w:val="0"/>
          <w:strike w:val="0"/>
          <w:color w:val="4f81bd"/>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820" w:right="0" w:firstLine="0"/>
        <w:jc w:val="left"/>
        <w:rPr>
          <w:rFonts w:ascii="Times New Roman" w:cs="Times New Roman" w:eastAsia="Times New Roman" w:hAnsi="Times New Roman"/>
          <w:b w:val="0"/>
          <w:i w:val="1"/>
          <w:smallCaps w:val="0"/>
          <w:strike w:val="0"/>
          <w:color w:val="4f81bd"/>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820" w:right="0" w:firstLine="0"/>
        <w:jc w:val="left"/>
        <w:rPr>
          <w:rFonts w:ascii="Times New Roman" w:cs="Times New Roman" w:eastAsia="Times New Roman" w:hAnsi="Times New Roman"/>
          <w:b w:val="0"/>
          <w:i w:val="1"/>
          <w:smallCaps w:val="0"/>
          <w:strike w:val="0"/>
          <w:color w:val="4f81bd"/>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Times New Roman" w:cs="Times New Roman" w:eastAsia="Times New Roman" w:hAnsi="Times New Roman"/>
          <w:b w:val="0"/>
          <w:i w:val="1"/>
          <w:smallCaps w:val="0"/>
          <w:strike w:val="0"/>
          <w:color w:val="4f81bd"/>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820" w:right="0" w:firstLine="0"/>
        <w:jc w:val="left"/>
        <w:rPr>
          <w:rFonts w:ascii="Times New Roman" w:cs="Times New Roman" w:eastAsia="Times New Roman" w:hAnsi="Times New Roman"/>
          <w:b w:val="0"/>
          <w:i w:val="1"/>
          <w:smallCaps w:val="0"/>
          <w:strike w:val="0"/>
          <w:color w:val="4f81bd"/>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both"/>
        <w:rPr>
          <w:rFonts w:ascii="Times New Roman" w:cs="Times New Roman" w:eastAsia="Times New Roman" w:hAnsi="Times New Roman"/>
          <w:b w:val="1"/>
          <w:i w:val="1"/>
          <w:smallCaps w:val="0"/>
          <w:strike w:val="0"/>
          <w:color w:val="4f81bd"/>
          <w:sz w:val="36"/>
          <w:szCs w:val="36"/>
          <w:u w:val="none"/>
          <w:shd w:fill="auto" w:val="clear"/>
          <w:vertAlign w:val="baseline"/>
        </w:rPr>
      </w:pPr>
      <w:r w:rsidDel="00000000" w:rsidR="00000000" w:rsidRPr="00000000">
        <w:rPr>
          <w:rFonts w:ascii="Times New Roman" w:cs="Times New Roman" w:eastAsia="Times New Roman" w:hAnsi="Times New Roman"/>
          <w:b w:val="1"/>
          <w:i w:val="1"/>
          <w:smallCaps w:val="0"/>
          <w:strike w:val="0"/>
          <w:color w:val="4f81bd"/>
          <w:sz w:val="36"/>
          <w:szCs w:val="36"/>
          <w:u w:val="none"/>
          <w:shd w:fill="auto" w:val="clear"/>
          <w:vertAlign w:val="baseline"/>
          <w:rtl w:val="0"/>
        </w:rPr>
        <w:t xml:space="preserve">SOCIAL PERSPECTIVE OF BRAND MARKETING</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996" w:right="0" w:firstLine="0"/>
        <w:jc w:val="both"/>
        <w:rPr>
          <w:rFonts w:ascii="Times New Roman" w:cs="Times New Roman" w:eastAsia="Times New Roman" w:hAnsi="Times New Roman"/>
          <w:b w:val="0"/>
          <w:i w:val="1"/>
          <w:smallCaps w:val="0"/>
          <w:strike w:val="0"/>
          <w:color w:val="4f81bd"/>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820" w:right="0" w:firstLine="0"/>
        <w:jc w:val="both"/>
        <w:rPr>
          <w:rFonts w:ascii="Times New Roman" w:cs="Times New Roman" w:eastAsia="Times New Roman" w:hAnsi="Times New Roman"/>
          <w:b w:val="0"/>
          <w:i w:val="1"/>
          <w:smallCaps w:val="0"/>
          <w:strike w:val="0"/>
          <w:color w:val="4f81bd"/>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9">
      <w:pPr>
        <w:pStyle w:val="Heading1"/>
        <w:tabs>
          <w:tab w:val="left" w:pos="1181"/>
        </w:tabs>
        <w:ind w:left="0" w:firstLine="0"/>
        <w:jc w:val="both"/>
        <w:rPr>
          <w:sz w:val="28"/>
          <w:szCs w:val="28"/>
        </w:rPr>
      </w:pPr>
      <w:r w:rsidDel="00000000" w:rsidR="00000000" w:rsidRPr="00000000">
        <w:rPr>
          <w:sz w:val="28"/>
          <w:szCs w:val="28"/>
          <w:rtl w:val="0"/>
        </w:rPr>
        <w:t xml:space="preserve">How Brands Form Identity “Get a Mac” campaign:</w:t>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Apple launched its “Get a Mac” campaign. The campaign featured a series of commercials that started out with a young, hip guy in a hoodie introducing himself by saying “Hi, I’m a Mac.” A stodgy, older man wearing a blazer and glasses portrayed another computer brand. The campaign implied that the computer you use signifies the kind of person you are, and of course you want to be young and cool, like a Mac.</w:t>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6087942" cy="4563491"/>
            <wp:effectExtent b="0" l="0" r="0" t="0"/>
            <wp:docPr id="6"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6087942" cy="4563491"/>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 “Get a Mac” campaign is an example of the use of identity in branding. Identity is an important psychological and social concept that relates to how we view and define ourselves and others</w:t>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5">
      <w:pPr>
        <w:pStyle w:val="Heading1"/>
        <w:tabs>
          <w:tab w:val="left" w:pos="1181"/>
        </w:tabs>
        <w:ind w:left="0" w:firstLine="0"/>
        <w:rPr>
          <w:sz w:val="28"/>
          <w:szCs w:val="28"/>
        </w:rPr>
      </w:pPr>
      <w:r w:rsidDel="00000000" w:rsidR="00000000" w:rsidRPr="00000000">
        <w:rPr>
          <w:sz w:val="28"/>
          <w:szCs w:val="28"/>
          <w:rtl w:val="0"/>
        </w:rPr>
        <w:t xml:space="preserve"> A) Making Nationalistic Appeals _ Ultratech Cement.</w:t>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Ultratech promotes the tagline like “Desh ka cement” and “Engineers choice” to hit the emotions of the people, they try to relate with customers patriotic feelings.</w:t>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826116" cy="4468447"/>
            <wp:effectExtent b="0" l="0" r="0" t="0"/>
            <wp:docPr id="5" name="image10.png"/>
            <a:graphic>
              <a:graphicData uri="http://schemas.openxmlformats.org/drawingml/2006/picture">
                <pic:pic>
                  <pic:nvPicPr>
                    <pic:cNvPr id="0" name="image10.png"/>
                    <pic:cNvPicPr preferRelativeResize="0"/>
                  </pic:nvPicPr>
                  <pic:blipFill>
                    <a:blip r:embed="rId8"/>
                    <a:srcRect b="14587" l="0" r="0" t="0"/>
                    <a:stretch>
                      <a:fillRect/>
                    </a:stretch>
                  </pic:blipFill>
                  <pic:spPr>
                    <a:xfrm>
                      <a:off x="0" y="0"/>
                      <a:ext cx="5826116" cy="4468447"/>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UltraTech Cement focuses on aggressive promotion strategy in its marketing mix. It depicts strong bond between the customers and the brand that has significant relationship developed over the years.</w:t>
      </w:r>
    </w:p>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1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202124"/>
          <w:sz w:val="26"/>
          <w:szCs w:val="26"/>
          <w:highlight w:val="white"/>
          <w:u w:val="none"/>
          <w:vertAlign w:val="baseline"/>
          <w:rtl w:val="0"/>
        </w:rPr>
        <w:t xml:space="preserve">UltraTech Cement Limited is the largest manufacturer of cement in India and ranks among the world's leading cement makers. UltraTech's vision is to be 'The Leader' in Building Solutions. The company has a consolidated capacity of 116.8 million tonnes per annum (MTPA) of grey cement.</w: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1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1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1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1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1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1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1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B) Hitting Emotions by Social work _ Nihar Shanti Oil</w:t>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118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the Nihar Shanti advertisement staring Vidya balan, it tries to hit the emotions of the customers by saying that if they buy one bottle they can help one poor child.</w:t>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5943600" cy="2967355"/>
            <wp:effectExtent b="0" l="0" r="0" t="0"/>
            <wp:docPr id="8"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5943600" cy="2967355"/>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76"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C">
      <w:pPr>
        <w:pStyle w:val="Heading1"/>
        <w:tabs>
          <w:tab w:val="left" w:pos="1181"/>
        </w:tabs>
        <w:spacing w:before="60" w:lineRule="auto"/>
        <w:ind w:left="0" w:firstLine="0"/>
        <w:jc w:val="center"/>
        <w:rPr>
          <w:b w:val="0"/>
          <w:sz w:val="26"/>
          <w:szCs w:val="26"/>
        </w:rPr>
      </w:pPr>
      <w:r w:rsidDel="00000000" w:rsidR="00000000" w:rsidRPr="00000000">
        <w:rPr>
          <w:rtl w:val="0"/>
        </w:rPr>
      </w:r>
    </w:p>
    <w:p w:rsidR="00000000" w:rsidDel="00000000" w:rsidP="00000000" w:rsidRDefault="00000000" w:rsidRPr="00000000" w14:paraId="000000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highlight w:val="white"/>
          <w:u w:val="none"/>
          <w:vertAlign w:val="baseline"/>
          <w:rtl w:val="0"/>
        </w:rPr>
        <w:t xml:space="preserve">Nihar Naturals has rolled out a new campaign for its Shanti Amla hair oil. The film has been conceptualised by BBH India and features brand ambassador and Bollywood actor Vidya Balan.</w:t>
      </w:r>
    </w:p>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Nihar Naturals Shanti Amla has undertaken the cause of children’s education at the heart of its existence. Embarking on this mission four years ago to make education accessible to children across India, the brand contributes 5% of its profits towards children’s educational development, thereby becoming an enabler for consumers to make a positive change to the society.</w:t>
      </w:r>
    </w:p>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81">
      <w:pPr>
        <w:pStyle w:val="Heading1"/>
        <w:tabs>
          <w:tab w:val="left" w:pos="1181"/>
        </w:tabs>
        <w:spacing w:before="60" w:lineRule="auto"/>
        <w:ind w:left="1180" w:firstLine="0"/>
        <w:jc w:val="center"/>
        <w:rPr>
          <w:b w:val="0"/>
          <w:sz w:val="26"/>
          <w:szCs w:val="26"/>
        </w:rPr>
      </w:pPr>
      <w:r w:rsidDel="00000000" w:rsidR="00000000" w:rsidRPr="00000000">
        <w:rPr>
          <w:rtl w:val="0"/>
        </w:rPr>
      </w:r>
    </w:p>
    <w:p w:rsidR="00000000" w:rsidDel="00000000" w:rsidP="00000000" w:rsidRDefault="00000000" w:rsidRPr="00000000" w14:paraId="00000082">
      <w:pPr>
        <w:pStyle w:val="Heading1"/>
        <w:tabs>
          <w:tab w:val="left" w:pos="1181"/>
        </w:tabs>
        <w:spacing w:before="60" w:lineRule="auto"/>
        <w:ind w:left="1180" w:firstLine="0"/>
        <w:jc w:val="center"/>
        <w:rPr>
          <w:b w:val="0"/>
          <w:sz w:val="26"/>
          <w:szCs w:val="26"/>
        </w:rPr>
      </w:pPr>
      <w:r w:rsidDel="00000000" w:rsidR="00000000" w:rsidRPr="00000000">
        <w:rPr>
          <w:rtl w:val="0"/>
        </w:rPr>
      </w:r>
    </w:p>
    <w:p w:rsidR="00000000" w:rsidDel="00000000" w:rsidP="00000000" w:rsidRDefault="00000000" w:rsidRPr="00000000" w14:paraId="00000083">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84">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85">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86">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87">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88">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89">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8A">
      <w:pPr>
        <w:pStyle w:val="Heading1"/>
        <w:tabs>
          <w:tab w:val="left" w:pos="1181"/>
        </w:tabs>
        <w:spacing w:before="60" w:lineRule="auto"/>
        <w:ind w:left="0" w:firstLine="0"/>
        <w:rPr>
          <w:b w:val="0"/>
          <w:sz w:val="26"/>
          <w:szCs w:val="26"/>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 Bringing Social Change in Perspective _ Cadbury</w:t>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900" w:right="0" w:firstLine="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In </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this Cadbury tries to portray the change in society, that we all have experienced</w:t>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These are two very different eras. Back then, we were just in the early days of liberalization, so there was optimism in the air. And in those days, it was normal to see men breaking into a cricket field and running to the center. Watching a woman do it was something that delighted people, it was freedom of a certain kind. And today we have come a long way from seeing men play cricket, our girls are doing so well. Thus the role reversal becomes the idea.</w:t>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91">
      <w:pPr>
        <w:pStyle w:val="Heading1"/>
        <w:tabs>
          <w:tab w:val="left" w:pos="1181"/>
        </w:tabs>
        <w:spacing w:before="60" w:lineRule="auto"/>
        <w:ind w:left="0" w:firstLine="0"/>
        <w:jc w:val="both"/>
        <w:rPr>
          <w:b w:val="0"/>
          <w:sz w:val="26"/>
          <w:szCs w:val="26"/>
        </w:rPr>
      </w:pPr>
      <w:r w:rsidDel="00000000" w:rsidR="00000000" w:rsidRPr="00000000">
        <w:rPr>
          <w:b w:val="0"/>
          <w:sz w:val="26"/>
          <w:szCs w:val="26"/>
        </w:rPr>
        <w:drawing>
          <wp:inline distB="0" distT="0" distL="0" distR="0">
            <wp:extent cx="5943600" cy="3312795"/>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943600" cy="331279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3">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4">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5">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6">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7">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8">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9">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A">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B">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C">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D">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E">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9F">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A0">
      <w:pPr>
        <w:pStyle w:val="Heading1"/>
        <w:tabs>
          <w:tab w:val="left" w:pos="1181"/>
        </w:tabs>
        <w:spacing w:before="60" w:lineRule="auto"/>
        <w:ind w:left="0" w:firstLine="0"/>
        <w:rPr>
          <w:b w:val="0"/>
          <w:sz w:val="26"/>
          <w:szCs w:val="26"/>
        </w:rPr>
      </w:pPr>
      <w:r w:rsidDel="00000000" w:rsidR="00000000" w:rsidRPr="00000000">
        <w:rPr>
          <w:rtl w:val="0"/>
        </w:rPr>
      </w:r>
    </w:p>
    <w:p w:rsidR="00000000" w:rsidDel="00000000" w:rsidP="00000000" w:rsidRDefault="00000000" w:rsidRPr="00000000" w14:paraId="000000A1">
      <w:pPr>
        <w:pStyle w:val="Heading1"/>
        <w:tabs>
          <w:tab w:val="left" w:pos="1181"/>
        </w:tabs>
        <w:spacing w:before="60" w:lineRule="auto"/>
        <w:ind w:left="1180" w:firstLine="0"/>
        <w:rPr>
          <w:b w:val="0"/>
          <w:sz w:val="28"/>
          <w:szCs w:val="28"/>
        </w:rPr>
      </w:pPr>
      <w:r w:rsidDel="00000000" w:rsidR="00000000" w:rsidRPr="00000000">
        <w:rPr>
          <w:rtl w:val="0"/>
        </w:rPr>
      </w:r>
    </w:p>
    <w:p w:rsidR="00000000" w:rsidDel="00000000" w:rsidP="00000000" w:rsidRDefault="00000000" w:rsidRPr="00000000" w14:paraId="000000A2">
      <w:pPr>
        <w:pStyle w:val="Heading1"/>
        <w:tabs>
          <w:tab w:val="left" w:pos="1181"/>
        </w:tabs>
        <w:spacing w:before="60" w:lineRule="auto"/>
        <w:ind w:left="0" w:firstLine="0"/>
        <w:rPr>
          <w:b w:val="1"/>
          <w:i w:val="1"/>
          <w:color w:val="4f81bd"/>
          <w:sz w:val="36"/>
          <w:szCs w:val="36"/>
        </w:rPr>
      </w:pPr>
      <w:r w:rsidDel="00000000" w:rsidR="00000000" w:rsidRPr="00000000">
        <w:rPr>
          <w:b w:val="1"/>
          <w:i w:val="1"/>
          <w:color w:val="4f81bd"/>
          <w:sz w:val="36"/>
          <w:szCs w:val="36"/>
          <w:rtl w:val="0"/>
        </w:rPr>
        <w:t xml:space="preserve"> Negative Implications</w:t>
      </w:r>
    </w:p>
    <w:p w:rsidR="00000000" w:rsidDel="00000000" w:rsidP="00000000" w:rsidRDefault="00000000" w:rsidRPr="00000000" w14:paraId="000000A3">
      <w:pPr>
        <w:pStyle w:val="Heading1"/>
        <w:tabs>
          <w:tab w:val="left" w:pos="1181"/>
        </w:tabs>
        <w:spacing w:before="60" w:lineRule="auto"/>
        <w:ind w:left="900" w:firstLine="0"/>
        <w:rPr>
          <w:b w:val="1"/>
          <w:i w:val="1"/>
          <w:color w:val="4f81bd"/>
          <w:sz w:val="26"/>
          <w:szCs w:val="26"/>
        </w:rPr>
      </w:pPr>
      <w:r w:rsidDel="00000000" w:rsidR="00000000" w:rsidRPr="00000000">
        <w:rPr>
          <w:rtl w:val="0"/>
        </w:rPr>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Tanishq</w:t>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3336" w:right="0" w:firstLine="263.9999999999998"/>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In this advertisement tansishq had a positive intention of showcasing the unity among the Hindu’s and Muslim’s but the advertisement was misunderstood and tanishq was blamed of promoting “Love Jihad”. Thus, Tanishq had to withdraw the adv.</w:t>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A8">
      <w:pPr>
        <w:pStyle w:val="Heading1"/>
        <w:tabs>
          <w:tab w:val="left" w:pos="1181"/>
        </w:tabs>
        <w:spacing w:before="60" w:lineRule="auto"/>
        <w:ind w:left="0" w:firstLine="0"/>
        <w:rPr>
          <w:b w:val="0"/>
          <w:sz w:val="26"/>
          <w:szCs w:val="26"/>
        </w:rPr>
      </w:pPr>
      <w:r w:rsidDel="00000000" w:rsidR="00000000" w:rsidRPr="00000000">
        <w:rPr>
          <w:b w:val="0"/>
          <w:sz w:val="26"/>
          <w:szCs w:val="26"/>
          <w:rtl w:val="0"/>
        </w:rPr>
        <w:t xml:space="preserve">           </w:t>
      </w:r>
      <w:r w:rsidDel="00000000" w:rsidR="00000000" w:rsidRPr="00000000">
        <w:rPr>
          <w:b w:val="0"/>
          <w:sz w:val="26"/>
          <w:szCs w:val="26"/>
        </w:rPr>
        <w:drawing>
          <wp:inline distB="0" distT="0" distL="0" distR="0">
            <wp:extent cx="5066484" cy="2837448"/>
            <wp:effectExtent b="0" l="0" r="0" t="0"/>
            <wp:docPr id="10"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066484" cy="2837448"/>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AA">
      <w:pPr>
        <w:pStyle w:val="Heading1"/>
        <w:tabs>
          <w:tab w:val="left" w:pos="1181"/>
        </w:tabs>
        <w:spacing w:before="60" w:lineRule="auto"/>
        <w:ind w:left="0" w:firstLine="0"/>
        <w:rPr>
          <w:sz w:val="28"/>
          <w:szCs w:val="28"/>
        </w:rPr>
      </w:pPr>
      <w:r w:rsidDel="00000000" w:rsidR="00000000" w:rsidRPr="00000000">
        <w:rPr>
          <w:sz w:val="28"/>
          <w:szCs w:val="28"/>
          <w:rtl w:val="0"/>
        </w:rPr>
        <w:t xml:space="preserve">Lux Cozi advertisement starring Varun Dhawan </w:t>
      </w:r>
    </w:p>
    <w:p w:rsidR="00000000" w:rsidDel="00000000" w:rsidP="00000000" w:rsidRDefault="00000000" w:rsidRPr="00000000" w14:paraId="000000AB">
      <w:pPr>
        <w:pStyle w:val="Heading1"/>
        <w:tabs>
          <w:tab w:val="left" w:pos="1181"/>
        </w:tabs>
        <w:spacing w:before="60" w:lineRule="auto"/>
        <w:ind w:left="0" w:firstLine="0"/>
        <w:rPr>
          <w:sz w:val="28"/>
          <w:szCs w:val="28"/>
        </w:rPr>
      </w:pPr>
      <w:r w:rsidDel="00000000" w:rsidR="00000000" w:rsidRPr="00000000">
        <w:rPr>
          <w:rtl w:val="0"/>
        </w:rPr>
      </w:r>
    </w:p>
    <w:p w:rsidR="00000000" w:rsidDel="00000000" w:rsidP="00000000" w:rsidRDefault="00000000" w:rsidRPr="00000000" w14:paraId="000000AC">
      <w:pPr>
        <w:pStyle w:val="Heading1"/>
        <w:tabs>
          <w:tab w:val="left" w:pos="1181"/>
        </w:tabs>
        <w:spacing w:before="60" w:lineRule="auto"/>
        <w:ind w:left="0" w:firstLine="0"/>
        <w:rPr>
          <w:b w:val="0"/>
          <w:sz w:val="26"/>
          <w:szCs w:val="26"/>
        </w:rPr>
      </w:pPr>
      <w:r w:rsidDel="00000000" w:rsidR="00000000" w:rsidRPr="00000000">
        <w:rPr>
          <w:b w:val="0"/>
          <w:sz w:val="26"/>
          <w:szCs w:val="26"/>
          <w:rtl w:val="0"/>
        </w:rPr>
        <w:t xml:space="preserve">The Varun dhavun was trolled a lot recently as this advertisement had some not moral meanings this can be considered as differences in mindset of people.</w:t>
      </w:r>
    </w:p>
    <w:p w:rsidR="00000000" w:rsidDel="00000000" w:rsidP="00000000" w:rsidRDefault="00000000" w:rsidRPr="00000000" w14:paraId="000000AD">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AE">
      <w:pPr>
        <w:pStyle w:val="Heading1"/>
        <w:tabs>
          <w:tab w:val="left" w:pos="1181"/>
        </w:tabs>
        <w:spacing w:before="60" w:lineRule="auto"/>
        <w:ind w:left="1180" w:firstLine="0"/>
        <w:rPr>
          <w:b w:val="0"/>
          <w:sz w:val="26"/>
          <w:szCs w:val="26"/>
        </w:rPr>
      </w:pPr>
      <w:r w:rsidDel="00000000" w:rsidR="00000000" w:rsidRPr="00000000">
        <w:rPr>
          <w:b w:val="0"/>
          <w:sz w:val="26"/>
          <w:szCs w:val="26"/>
        </w:rPr>
        <w:drawing>
          <wp:inline distB="0" distT="0" distL="0" distR="0">
            <wp:extent cx="4976396" cy="2612076"/>
            <wp:effectExtent b="0" l="0" r="0" t="0"/>
            <wp:docPr descr="बॉलीवुड एक्टर वरुण धवन के अंडरवियर का हिट हुआ ऐड तो कंपनियों के बीच मचा  घमासान, देखें क्या है वजह | varun dhawan underwear advertisement in  controversy, amul macho and lux cozi" id="9" name="image15.jpg"/>
            <a:graphic>
              <a:graphicData uri="http://schemas.openxmlformats.org/drawingml/2006/picture">
                <pic:pic>
                  <pic:nvPicPr>
                    <pic:cNvPr descr="बॉलीवुड एक्टर वरुण धवन के अंडरवियर का हिट हुआ ऐड तो कंपनियों के बीच मचा  घमासान, देखें क्या है वजह | varun dhawan underwear advertisement in  controversy, amul macho and lux cozi" id="0" name="image15.jpg"/>
                    <pic:cNvPicPr preferRelativeResize="0"/>
                  </pic:nvPicPr>
                  <pic:blipFill>
                    <a:blip r:embed="rId12"/>
                    <a:srcRect b="0" l="0" r="0" t="0"/>
                    <a:stretch>
                      <a:fillRect/>
                    </a:stretch>
                  </pic:blipFill>
                  <pic:spPr>
                    <a:xfrm>
                      <a:off x="0" y="0"/>
                      <a:ext cx="4976396" cy="2612076"/>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B0">
      <w:pPr>
        <w:pStyle w:val="Heading1"/>
        <w:tabs>
          <w:tab w:val="left" w:pos="1181"/>
        </w:tabs>
        <w:spacing w:before="60" w:lineRule="auto"/>
        <w:ind w:left="0" w:firstLine="0"/>
        <w:rPr>
          <w:sz w:val="28"/>
          <w:szCs w:val="28"/>
        </w:rPr>
      </w:pPr>
      <w:r w:rsidDel="00000000" w:rsidR="00000000" w:rsidRPr="00000000">
        <w:rPr>
          <w:b w:val="0"/>
          <w:sz w:val="26"/>
          <w:szCs w:val="26"/>
          <w:rtl w:val="0"/>
        </w:rPr>
        <w:t xml:space="preserve">   </w:t>
      </w:r>
      <w:r w:rsidDel="00000000" w:rsidR="00000000" w:rsidRPr="00000000">
        <w:rPr>
          <w:sz w:val="28"/>
          <w:szCs w:val="28"/>
          <w:rtl w:val="0"/>
        </w:rPr>
        <w:t xml:space="preserve"> Fair n Lovely to Glow n Lovely</w:t>
      </w:r>
    </w:p>
    <w:p w:rsidR="00000000" w:rsidDel="00000000" w:rsidP="00000000" w:rsidRDefault="00000000" w:rsidRPr="00000000" w14:paraId="000000B1">
      <w:pPr>
        <w:pStyle w:val="Heading1"/>
        <w:tabs>
          <w:tab w:val="left" w:pos="1181"/>
        </w:tabs>
        <w:spacing w:before="60" w:lineRule="auto"/>
        <w:ind w:left="0" w:firstLine="0"/>
        <w:rPr>
          <w:b w:val="0"/>
          <w:color w:val="202124"/>
          <w:sz w:val="26"/>
          <w:szCs w:val="26"/>
          <w:highlight w:val="white"/>
        </w:rPr>
      </w:pPr>
      <w:r w:rsidDel="00000000" w:rsidR="00000000" w:rsidRPr="00000000">
        <w:rPr>
          <w:rtl w:val="0"/>
        </w:rPr>
      </w:r>
    </w:p>
    <w:p w:rsidR="00000000" w:rsidDel="00000000" w:rsidP="00000000" w:rsidRDefault="00000000" w:rsidRPr="00000000" w14:paraId="000000B2">
      <w:pPr>
        <w:pStyle w:val="Heading1"/>
        <w:tabs>
          <w:tab w:val="left" w:pos="1181"/>
        </w:tabs>
        <w:spacing w:before="60" w:lineRule="auto"/>
        <w:ind w:left="0" w:firstLine="0"/>
        <w:rPr>
          <w:b w:val="0"/>
          <w:color w:val="202124"/>
          <w:sz w:val="26"/>
          <w:szCs w:val="26"/>
          <w:highlight w:val="white"/>
        </w:rPr>
      </w:pPr>
      <w:r w:rsidDel="00000000" w:rsidR="00000000" w:rsidRPr="00000000">
        <w:rPr>
          <w:b w:val="0"/>
          <w:color w:val="202124"/>
          <w:sz w:val="26"/>
          <w:szCs w:val="26"/>
          <w:highlight w:val="white"/>
          <w:rtl w:val="0"/>
        </w:rPr>
        <w:t xml:space="preserve">Unilever renamed Fair &amp; Lovely, a skin-lightening cream which was been criticised for promoting negative stereotypes around dark skin tones.</w:t>
      </w:r>
    </w:p>
    <w:p w:rsidR="00000000" w:rsidDel="00000000" w:rsidP="00000000" w:rsidRDefault="00000000" w:rsidRPr="00000000" w14:paraId="000000B3">
      <w:pPr>
        <w:pStyle w:val="Heading1"/>
        <w:tabs>
          <w:tab w:val="left" w:pos="1181"/>
        </w:tabs>
        <w:spacing w:before="60" w:lineRule="auto"/>
        <w:ind w:left="0" w:firstLine="0"/>
        <w:rPr>
          <w:b w:val="0"/>
          <w:color w:val="202124"/>
          <w:sz w:val="26"/>
          <w:szCs w:val="26"/>
          <w:highlight w:val="white"/>
        </w:rPr>
      </w:pPr>
      <w:r w:rsidDel="00000000" w:rsidR="00000000" w:rsidRPr="00000000">
        <w:rPr>
          <w:rtl w:val="0"/>
        </w:rPr>
      </w:r>
    </w:p>
    <w:p w:rsidR="00000000" w:rsidDel="00000000" w:rsidP="00000000" w:rsidRDefault="00000000" w:rsidRPr="00000000" w14:paraId="000000B4">
      <w:pPr>
        <w:pStyle w:val="Heading1"/>
        <w:tabs>
          <w:tab w:val="left" w:pos="1181"/>
        </w:tabs>
        <w:spacing w:before="60" w:lineRule="auto"/>
        <w:ind w:left="0" w:firstLine="0"/>
        <w:jc w:val="center"/>
        <w:rPr>
          <w:b w:val="1"/>
          <w:sz w:val="26"/>
          <w:szCs w:val="26"/>
        </w:rPr>
      </w:pPr>
      <w:r w:rsidDel="00000000" w:rsidR="00000000" w:rsidRPr="00000000">
        <w:rPr>
          <w:b w:val="1"/>
          <w:sz w:val="26"/>
          <w:szCs w:val="26"/>
          <w:rtl w:val="0"/>
        </w:rPr>
        <w:t xml:space="preserve">Fair &amp; Lovely </w:t>
      </w:r>
      <w:r w:rsidDel="00000000" w:rsidR="00000000" w:rsidRPr="00000000">
        <w:rPr>
          <w:rFonts w:ascii="Noto Sans Symbols" w:cs="Noto Sans Symbols" w:eastAsia="Noto Sans Symbols" w:hAnsi="Noto Sans Symbols"/>
          <w:b w:val="1"/>
          <w:sz w:val="26"/>
          <w:szCs w:val="26"/>
          <w:rtl w:val="0"/>
        </w:rPr>
        <w:t xml:space="preserve">🡪</w:t>
      </w:r>
      <w:r w:rsidDel="00000000" w:rsidR="00000000" w:rsidRPr="00000000">
        <w:rPr>
          <w:b w:val="1"/>
          <w:sz w:val="26"/>
          <w:szCs w:val="26"/>
          <w:rtl w:val="0"/>
        </w:rPr>
        <w:t xml:space="preserve"> Glow &amp; Lovely</w:t>
      </w:r>
    </w:p>
    <w:p w:rsidR="00000000" w:rsidDel="00000000" w:rsidP="00000000" w:rsidRDefault="00000000" w:rsidRPr="00000000" w14:paraId="000000B5">
      <w:pPr>
        <w:pStyle w:val="Heading1"/>
        <w:tabs>
          <w:tab w:val="left" w:pos="1181"/>
        </w:tabs>
        <w:spacing w:before="60" w:lineRule="auto"/>
        <w:ind w:left="0" w:firstLine="0"/>
        <w:rPr>
          <w:b w:val="0"/>
          <w:color w:val="202124"/>
          <w:sz w:val="26"/>
          <w:szCs w:val="26"/>
          <w:highlight w:val="white"/>
        </w:rPr>
      </w:pPr>
      <w:r w:rsidDel="00000000" w:rsidR="00000000" w:rsidRPr="00000000">
        <w:rPr>
          <w:rtl w:val="0"/>
        </w:rPr>
      </w:r>
    </w:p>
    <w:p w:rsidR="00000000" w:rsidDel="00000000" w:rsidP="00000000" w:rsidRDefault="00000000" w:rsidRPr="00000000" w14:paraId="000000B6">
      <w:pPr>
        <w:pStyle w:val="Heading1"/>
        <w:tabs>
          <w:tab w:val="left" w:pos="1181"/>
        </w:tabs>
        <w:spacing w:before="60" w:lineRule="auto"/>
        <w:ind w:left="0" w:firstLine="0"/>
        <w:rPr>
          <w:b w:val="0"/>
          <w:sz w:val="26"/>
          <w:szCs w:val="26"/>
        </w:rPr>
      </w:pPr>
      <w:r w:rsidDel="00000000" w:rsidR="00000000" w:rsidRPr="00000000">
        <w:rPr>
          <w:b w:val="0"/>
          <w:color w:val="202124"/>
          <w:sz w:val="26"/>
          <w:szCs w:val="26"/>
          <w:highlight w:val="white"/>
          <w:rtl w:val="0"/>
        </w:rPr>
        <w:t xml:space="preserve">The new name, GLOW &amp; LOVELY,  remove references to "whitening" or "lightening" on the products, which are sold across Asia.</w:t>
      </w:r>
      <w:r w:rsidDel="00000000" w:rsidR="00000000" w:rsidRPr="00000000">
        <w:rPr>
          <w:rtl w:val="0"/>
        </w:rPr>
      </w:r>
    </w:p>
    <w:p w:rsidR="00000000" w:rsidDel="00000000" w:rsidP="00000000" w:rsidRDefault="00000000" w:rsidRPr="00000000" w14:paraId="000000B7">
      <w:pPr>
        <w:pStyle w:val="Heading1"/>
        <w:tabs>
          <w:tab w:val="left" w:pos="1181"/>
        </w:tabs>
        <w:spacing w:before="60" w:lineRule="auto"/>
        <w:ind w:left="0" w:firstLine="0"/>
        <w:jc w:val="center"/>
        <w:rPr>
          <w:b w:val="0"/>
          <w:sz w:val="26"/>
          <w:szCs w:val="26"/>
        </w:rPr>
      </w:pPr>
      <w:r w:rsidDel="00000000" w:rsidR="00000000" w:rsidRPr="00000000">
        <w:rPr>
          <w:rtl w:val="0"/>
        </w:rPr>
      </w:r>
    </w:p>
    <w:p w:rsidR="00000000" w:rsidDel="00000000" w:rsidP="00000000" w:rsidRDefault="00000000" w:rsidRPr="00000000" w14:paraId="000000B8">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B9">
      <w:pPr>
        <w:pStyle w:val="Heading1"/>
        <w:tabs>
          <w:tab w:val="left" w:pos="1181"/>
        </w:tabs>
        <w:spacing w:before="60" w:lineRule="auto"/>
        <w:ind w:left="0" w:firstLine="0"/>
        <w:jc w:val="center"/>
        <w:rPr>
          <w:b w:val="0"/>
          <w:sz w:val="26"/>
          <w:szCs w:val="26"/>
        </w:rPr>
      </w:pPr>
      <w:r w:rsidDel="00000000" w:rsidR="00000000" w:rsidRPr="00000000">
        <w:rPr>
          <w:b w:val="0"/>
          <w:sz w:val="26"/>
          <w:szCs w:val="26"/>
        </w:rPr>
        <w:drawing>
          <wp:inline distB="0" distT="0" distL="0" distR="0">
            <wp:extent cx="3442881" cy="3375894"/>
            <wp:effectExtent b="0" l="0" r="0" t="0"/>
            <wp:docPr id="12"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3442881" cy="3375894"/>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pStyle w:val="Heading1"/>
        <w:tabs>
          <w:tab w:val="left" w:pos="1181"/>
        </w:tabs>
        <w:spacing w:before="60" w:lineRule="auto"/>
        <w:ind w:left="0" w:firstLine="0"/>
        <w:jc w:val="center"/>
        <w:rPr>
          <w:b w:val="0"/>
          <w:sz w:val="26"/>
          <w:szCs w:val="26"/>
        </w:rPr>
      </w:pPr>
      <w:r w:rsidDel="00000000" w:rsidR="00000000" w:rsidRPr="00000000">
        <w:rPr>
          <w:rtl w:val="0"/>
        </w:rPr>
      </w:r>
    </w:p>
    <w:p w:rsidR="00000000" w:rsidDel="00000000" w:rsidP="00000000" w:rsidRDefault="00000000" w:rsidRPr="00000000" w14:paraId="000000BB">
      <w:pPr>
        <w:pStyle w:val="Heading1"/>
        <w:tabs>
          <w:tab w:val="left" w:pos="1181"/>
        </w:tabs>
        <w:spacing w:before="60" w:lineRule="auto"/>
        <w:ind w:left="1180" w:firstLine="0"/>
        <w:jc w:val="center"/>
        <w:rPr>
          <w:b w:val="0"/>
          <w:sz w:val="26"/>
          <w:szCs w:val="26"/>
        </w:rPr>
      </w:pPr>
      <w:r w:rsidDel="00000000" w:rsidR="00000000" w:rsidRPr="00000000">
        <w:rPr>
          <w:rtl w:val="0"/>
        </w:rPr>
      </w:r>
    </w:p>
    <w:p w:rsidR="00000000" w:rsidDel="00000000" w:rsidP="00000000" w:rsidRDefault="00000000" w:rsidRPr="00000000" w14:paraId="000000BC">
      <w:pPr>
        <w:pStyle w:val="Heading1"/>
        <w:tabs>
          <w:tab w:val="left" w:pos="1181"/>
        </w:tabs>
        <w:spacing w:before="60" w:lineRule="auto"/>
        <w:ind w:left="0" w:firstLine="0"/>
        <w:rPr>
          <w:b w:val="0"/>
          <w:sz w:val="26"/>
          <w:szCs w:val="26"/>
        </w:rPr>
      </w:pPr>
      <w:r w:rsidDel="00000000" w:rsidR="00000000" w:rsidRPr="00000000">
        <w:rPr>
          <w:b w:val="0"/>
          <w:sz w:val="26"/>
          <w:szCs w:val="26"/>
          <w:rtl w:val="0"/>
        </w:rPr>
        <w:t xml:space="preserve">  </w:t>
      </w:r>
      <w:r w:rsidDel="00000000" w:rsidR="00000000" w:rsidRPr="00000000">
        <w:rPr>
          <w:b w:val="0"/>
          <w:sz w:val="26"/>
          <w:szCs w:val="26"/>
        </w:rPr>
        <w:drawing>
          <wp:inline distB="0" distT="0" distL="0" distR="0">
            <wp:extent cx="5943600" cy="3962400"/>
            <wp:effectExtent b="0" l="0" r="0" t="0"/>
            <wp:docPr descr="Quotes about Generation Gap (50 quotes)" id="11" name="image16.jpg"/>
            <a:graphic>
              <a:graphicData uri="http://schemas.openxmlformats.org/drawingml/2006/picture">
                <pic:pic>
                  <pic:nvPicPr>
                    <pic:cNvPr descr="Quotes about Generation Gap (50 quotes)" id="0" name="image16.jpg"/>
                    <pic:cNvPicPr preferRelativeResize="0"/>
                  </pic:nvPicPr>
                  <pic:blipFill>
                    <a:blip r:embed="rId14"/>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Style w:val="Heading1"/>
        <w:tabs>
          <w:tab w:val="left" w:pos="1181"/>
        </w:tabs>
        <w:spacing w:before="60" w:lineRule="auto"/>
        <w:ind w:left="1180" w:firstLine="0"/>
        <w:rPr>
          <w:b w:val="0"/>
          <w:sz w:val="26"/>
          <w:szCs w:val="26"/>
        </w:rPr>
      </w:pPr>
      <w:r w:rsidDel="00000000" w:rsidR="00000000" w:rsidRPr="00000000">
        <w:rPr>
          <w:rtl w:val="0"/>
        </w:rPr>
      </w:r>
    </w:p>
    <w:p w:rsidR="00000000" w:rsidDel="00000000" w:rsidP="00000000" w:rsidRDefault="00000000" w:rsidRPr="00000000" w14:paraId="000000BE">
      <w:pPr>
        <w:pStyle w:val="Heading1"/>
        <w:tabs>
          <w:tab w:val="left" w:pos="1181"/>
        </w:tabs>
        <w:spacing w:before="60" w:lineRule="auto"/>
        <w:ind w:left="1180" w:firstLine="0"/>
        <w:jc w:val="right"/>
        <w:rPr>
          <w:b w:val="0"/>
          <w:sz w:val="26"/>
          <w:szCs w:val="26"/>
        </w:rPr>
      </w:pPr>
      <w:r w:rsidDel="00000000" w:rsidR="00000000" w:rsidRPr="00000000">
        <w:rPr>
          <w:rtl w:val="0"/>
        </w:rPr>
      </w:r>
    </w:p>
    <w:p w:rsidR="00000000" w:rsidDel="00000000" w:rsidP="00000000" w:rsidRDefault="00000000" w:rsidRPr="00000000" w14:paraId="000000BF">
      <w:pPr>
        <w:pStyle w:val="Heading1"/>
        <w:tabs>
          <w:tab w:val="left" w:pos="1181"/>
        </w:tabs>
        <w:spacing w:before="60" w:lineRule="auto"/>
        <w:ind w:left="1180" w:firstLine="0"/>
        <w:jc w:val="center"/>
        <w:rPr>
          <w:b w:val="0"/>
          <w:sz w:val="26"/>
          <w:szCs w:val="26"/>
        </w:rPr>
      </w:pPr>
      <w:r w:rsidDel="00000000" w:rsidR="00000000" w:rsidRPr="00000000">
        <w:rPr>
          <w:b w:val="0"/>
          <w:sz w:val="26"/>
          <w:szCs w:val="26"/>
          <w:rtl w:val="0"/>
        </w:rPr>
        <w:t xml:space="preserve">This table here is an example taken of my family, we are three generations living under the same roof, we have different thinking about a product and different aspects of liking a product.</w:t>
      </w:r>
    </w:p>
    <w:p w:rsidR="00000000" w:rsidDel="00000000" w:rsidP="00000000" w:rsidRDefault="00000000" w:rsidRPr="00000000" w14:paraId="000000C0">
      <w:pPr>
        <w:pStyle w:val="Heading1"/>
        <w:tabs>
          <w:tab w:val="left" w:pos="1181"/>
        </w:tabs>
        <w:spacing w:before="60" w:lineRule="auto"/>
        <w:ind w:left="1180" w:firstLine="0"/>
        <w:jc w:val="right"/>
        <w:rPr>
          <w:b w:val="0"/>
          <w:sz w:val="26"/>
          <w:szCs w:val="26"/>
        </w:rPr>
      </w:pPr>
      <w:r w:rsidDel="00000000" w:rsidR="00000000" w:rsidRPr="00000000">
        <w:rPr>
          <w:rtl w:val="0"/>
        </w:rPr>
      </w:r>
    </w:p>
    <w:p w:rsidR="00000000" w:rsidDel="00000000" w:rsidP="00000000" w:rsidRDefault="00000000" w:rsidRPr="00000000" w14:paraId="000000C1">
      <w:pPr>
        <w:pStyle w:val="Heading1"/>
        <w:tabs>
          <w:tab w:val="left" w:pos="1181"/>
        </w:tabs>
        <w:spacing w:before="60" w:lineRule="auto"/>
        <w:ind w:left="0" w:firstLine="0"/>
        <w:rPr>
          <w:b w:val="0"/>
          <w:sz w:val="26"/>
          <w:szCs w:val="26"/>
        </w:rPr>
      </w:pPr>
      <w:r w:rsidDel="00000000" w:rsidR="00000000" w:rsidRPr="00000000">
        <w:rPr>
          <w:b w:val="0"/>
          <w:sz w:val="26"/>
          <w:szCs w:val="26"/>
        </w:rPr>
        <w:drawing>
          <wp:inline distB="0" distT="0" distL="0" distR="0">
            <wp:extent cx="5943600" cy="3185795"/>
            <wp:effectExtent b="0" l="0" r="0" t="0"/>
            <wp:docPr id="15"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3185795"/>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b w:val="0"/>
          <w:i w:val="1"/>
          <w:color w:val="4f81bd"/>
          <w:sz w:val="26"/>
          <w:szCs w:val="26"/>
        </w:rPr>
      </w:pPr>
      <w:r w:rsidDel="00000000" w:rsidR="00000000" w:rsidRPr="00000000">
        <w:rPr>
          <w:rtl w:val="0"/>
        </w:rPr>
      </w:r>
    </w:p>
    <w:p w:rsidR="00000000" w:rsidDel="00000000" w:rsidP="00000000" w:rsidRDefault="00000000" w:rsidRPr="00000000" w14:paraId="000000C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1"/>
          <w:smallCaps w:val="0"/>
          <w:strike w:val="0"/>
          <w:color w:val="4f81bd"/>
          <w:sz w:val="26"/>
          <w:szCs w:val="26"/>
          <w:u w:val="none"/>
          <w:shd w:fill="auto" w:val="clear"/>
          <w:vertAlign w:val="baseline"/>
        </w:rPr>
      </w:pPr>
      <w:r w:rsidDel="00000000" w:rsidR="00000000" w:rsidRPr="00000000">
        <w:rPr>
          <w:rtl w:val="0"/>
        </w:rPr>
      </w:r>
    </w:p>
    <w:p w:rsidR="00000000" w:rsidDel="00000000" w:rsidP="00000000" w:rsidRDefault="00000000" w:rsidRPr="00000000" w14:paraId="000000C4">
      <w:pPr>
        <w:pStyle w:val="Heading1"/>
        <w:tabs>
          <w:tab w:val="left" w:pos="1061"/>
        </w:tabs>
        <w:spacing w:before="161" w:lineRule="auto"/>
        <w:ind w:left="544" w:firstLine="0"/>
        <w:rPr>
          <w:color w:val="548dd4"/>
          <w:sz w:val="40"/>
          <w:szCs w:val="40"/>
        </w:rPr>
      </w:pPr>
      <w:r w:rsidDel="00000000" w:rsidR="00000000" w:rsidRPr="00000000">
        <w:rPr>
          <w:color w:val="548dd4"/>
          <w:sz w:val="40"/>
          <w:szCs w:val="40"/>
          <w:rtl w:val="0"/>
        </w:rPr>
        <w:t xml:space="preserve">Digital Perspective of Engagement</w:t>
      </w:r>
    </w:p>
    <w:p w:rsidR="00000000" w:rsidDel="00000000" w:rsidP="00000000" w:rsidRDefault="00000000" w:rsidRPr="00000000" w14:paraId="000000C5">
      <w:pPr>
        <w:pStyle w:val="Heading1"/>
        <w:tabs>
          <w:tab w:val="left" w:pos="1061"/>
        </w:tabs>
        <w:spacing w:before="161" w:lineRule="auto"/>
        <w:ind w:left="544" w:firstLine="0"/>
        <w:rPr>
          <w:b w:val="0"/>
          <w:sz w:val="26"/>
          <w:szCs w:val="26"/>
        </w:rPr>
      </w:pPr>
      <w:r w:rsidDel="00000000" w:rsidR="00000000" w:rsidRPr="00000000">
        <w:rPr>
          <w:rtl w:val="0"/>
        </w:rPr>
      </w:r>
    </w:p>
    <w:p w:rsidR="00000000" w:rsidDel="00000000" w:rsidP="00000000" w:rsidRDefault="00000000" w:rsidRPr="00000000" w14:paraId="000000C6">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It’s like Digital Engagement with customers and inspiring them to urge involved within the experiences that a brand has created digitally for them. Digital engagement may be a process of building a relationship with a possible customer through various digital channels.</w:t>
      </w:r>
    </w:p>
    <w:p w:rsidR="00000000" w:rsidDel="00000000" w:rsidP="00000000" w:rsidRDefault="00000000" w:rsidRPr="00000000" w14:paraId="000000C7">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The customer engagement process begins with the primary contact. It involves cultivating a relationship with a customer through a series of interactions that will be initiated and maintained throughout their journey.</w:t>
      </w:r>
    </w:p>
    <w:p w:rsidR="00000000" w:rsidDel="00000000" w:rsidP="00000000" w:rsidRDefault="00000000" w:rsidRPr="00000000" w14:paraId="000000C8">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Digital engagement may be a process that involves creating digital experiences for patrons. It helps them become involved in the journey of the brand.</w:t>
      </w:r>
    </w:p>
    <w:p w:rsidR="00000000" w:rsidDel="00000000" w:rsidP="00000000" w:rsidRDefault="00000000" w:rsidRPr="00000000" w14:paraId="000000C9">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Through digital channels, consumers can buy products and services wherever they're and interact with brands in a sort of way.</w:t>
      </w:r>
    </w:p>
    <w:p w:rsidR="00000000" w:rsidDel="00000000" w:rsidP="00000000" w:rsidRDefault="00000000" w:rsidRPr="00000000" w14:paraId="000000CA">
      <w:pPr>
        <w:rPr>
          <w:color w:val="001138"/>
          <w:sz w:val="26"/>
          <w:szCs w:val="26"/>
          <w:highlight w:val="white"/>
        </w:rPr>
      </w:pPr>
      <w:r w:rsidDel="00000000" w:rsidR="00000000" w:rsidRPr="00000000">
        <w:rPr>
          <w:rtl w:val="0"/>
        </w:rPr>
      </w:r>
    </w:p>
    <w:p w:rsidR="00000000" w:rsidDel="00000000" w:rsidP="00000000" w:rsidRDefault="00000000" w:rsidRPr="00000000" w14:paraId="000000CB">
      <w:pPr>
        <w:rPr>
          <w:color w:val="001138"/>
          <w:sz w:val="26"/>
          <w:szCs w:val="26"/>
          <w:highlight w:val="white"/>
        </w:rPr>
      </w:pPr>
      <w:r w:rsidDel="00000000" w:rsidR="00000000" w:rsidRPr="00000000">
        <w:rPr>
          <w:color w:val="001138"/>
          <w:sz w:val="26"/>
          <w:szCs w:val="26"/>
          <w:highlight w:val="white"/>
          <w:rtl w:val="0"/>
        </w:rPr>
        <w:t xml:space="preserve">The business and customer engagement process usually begins with the first point of contact and extends throughout the customer journey. It involves proactive interactions that effectively boost engagement with customers in the online spaces they frequent to consume content or communicate</w:t>
      </w:r>
    </w:p>
    <w:p w:rsidR="00000000" w:rsidDel="00000000" w:rsidP="00000000" w:rsidRDefault="00000000" w:rsidRPr="00000000" w14:paraId="000000CC">
      <w:pPr>
        <w:pStyle w:val="Heading1"/>
        <w:tabs>
          <w:tab w:val="left" w:pos="1061"/>
        </w:tabs>
        <w:spacing w:before="161" w:lineRule="auto"/>
        <w:ind w:left="544" w:firstLine="0"/>
        <w:rPr>
          <w:sz w:val="26"/>
          <w:szCs w:val="26"/>
        </w:rPr>
      </w:pPr>
      <w:r w:rsidDel="00000000" w:rsidR="00000000" w:rsidRPr="00000000">
        <w:rPr>
          <w:rtl w:val="0"/>
        </w:rPr>
      </w:r>
    </w:p>
    <w:p w:rsidR="00000000" w:rsidDel="00000000" w:rsidP="00000000" w:rsidRDefault="00000000" w:rsidRPr="00000000" w14:paraId="000000CD">
      <w:pPr>
        <w:pStyle w:val="Heading1"/>
        <w:tabs>
          <w:tab w:val="left" w:pos="1061"/>
        </w:tabs>
        <w:spacing w:before="161" w:lineRule="auto"/>
        <w:ind w:left="544" w:firstLine="0"/>
        <w:rPr>
          <w:sz w:val="26"/>
          <w:szCs w:val="26"/>
        </w:rPr>
      </w:pPr>
      <w:r w:rsidDel="00000000" w:rsidR="00000000" w:rsidRPr="00000000">
        <w:rPr>
          <w:sz w:val="26"/>
          <w:szCs w:val="26"/>
          <w:rtl w:val="0"/>
        </w:rPr>
        <w:t xml:space="preserve">Why is digital customer experience important?</w:t>
      </w:r>
    </w:p>
    <w:p w:rsidR="00000000" w:rsidDel="00000000" w:rsidP="00000000" w:rsidRDefault="00000000" w:rsidRPr="00000000" w14:paraId="000000CE">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Today’s consumers are first and foremost digital customers. They believe in various digital channels to navigate and communicate with brands. So, brands must engage customers digitally to fill the gaps within the customer’s journey.</w:t>
      </w:r>
    </w:p>
    <w:p w:rsidR="00000000" w:rsidDel="00000000" w:rsidP="00000000" w:rsidRDefault="00000000" w:rsidRPr="00000000" w14:paraId="000000CF">
      <w:pPr>
        <w:pStyle w:val="Heading1"/>
        <w:tabs>
          <w:tab w:val="left" w:pos="1061"/>
        </w:tabs>
        <w:spacing w:before="161" w:lineRule="auto"/>
        <w:ind w:left="544" w:firstLine="0"/>
        <w:rPr>
          <w:sz w:val="26"/>
          <w:szCs w:val="26"/>
        </w:rPr>
      </w:pPr>
      <w:r w:rsidDel="00000000" w:rsidR="00000000" w:rsidRPr="00000000">
        <w:rPr>
          <w:rtl w:val="0"/>
        </w:rPr>
      </w:r>
    </w:p>
    <w:p w:rsidR="00000000" w:rsidDel="00000000" w:rsidP="00000000" w:rsidRDefault="00000000" w:rsidRPr="00000000" w14:paraId="000000D0">
      <w:pPr>
        <w:pStyle w:val="Heading2"/>
        <w:keepNext w:val="0"/>
        <w:keepLines w:val="0"/>
        <w:shd w:fill="ffffff" w:val="clear"/>
        <w:spacing w:before="0" w:lineRule="auto"/>
        <w:rPr>
          <w:rFonts w:ascii="Times New Roman" w:cs="Times New Roman" w:eastAsia="Times New Roman" w:hAnsi="Times New Roman"/>
          <w:color w:val="000000"/>
        </w:rPr>
      </w:pPr>
      <w:r w:rsidDel="00000000" w:rsidR="00000000" w:rsidRPr="00000000">
        <w:rPr>
          <w:rFonts w:ascii="Times New Roman" w:cs="Times New Roman" w:eastAsia="Times New Roman" w:hAnsi="Times New Roman"/>
          <w:color w:val="000000"/>
          <w:rtl w:val="0"/>
        </w:rPr>
        <w:t xml:space="preserve">       How do you build customer engagement?</w:t>
      </w:r>
    </w:p>
    <w:p w:rsidR="00000000" w:rsidDel="00000000" w:rsidP="00000000" w:rsidRDefault="00000000" w:rsidRPr="00000000" w14:paraId="000000D1">
      <w:pPr>
        <w:rPr>
          <w:sz w:val="26"/>
          <w:szCs w:val="26"/>
        </w:rPr>
      </w:pPr>
      <w:r w:rsidDel="00000000" w:rsidR="00000000" w:rsidRPr="00000000">
        <w:rPr>
          <w:rtl w:val="0"/>
        </w:rPr>
      </w:r>
    </w:p>
    <w:p w:rsidR="00000000" w:rsidDel="00000000" w:rsidP="00000000" w:rsidRDefault="00000000" w:rsidRPr="00000000" w14:paraId="000000D2">
      <w:pPr>
        <w:pStyle w:val="Heading3"/>
        <w:keepNext w:val="0"/>
        <w:keepLines w:val="0"/>
        <w:numPr>
          <w:ilvl w:val="0"/>
          <w:numId w:val="7"/>
        </w:numPr>
        <w:shd w:fill="ffffff" w:val="clear"/>
        <w:spacing w:before="0" w:lineRule="auto"/>
        <w:ind w:left="720" w:hanging="360"/>
        <w:rPr>
          <w:b w:val="0"/>
          <w:color w:val="001138"/>
          <w:sz w:val="26"/>
          <w:szCs w:val="26"/>
          <w:highlight w:val="white"/>
        </w:rPr>
      </w:pPr>
      <w:r w:rsidDel="00000000" w:rsidR="00000000" w:rsidRPr="00000000">
        <w:rPr>
          <w:rFonts w:ascii="Times New Roman" w:cs="Times New Roman" w:eastAsia="Times New Roman" w:hAnsi="Times New Roman"/>
          <w:b w:val="0"/>
          <w:color w:val="001138"/>
          <w:sz w:val="26"/>
          <w:szCs w:val="26"/>
          <w:highlight w:val="white"/>
          <w:rtl w:val="0"/>
        </w:rPr>
        <w:t xml:space="preserve">You’ll need to implement a customer engagement strategy</w:t>
      </w:r>
    </w:p>
    <w:p w:rsidR="00000000" w:rsidDel="00000000" w:rsidP="00000000" w:rsidRDefault="00000000" w:rsidRPr="00000000" w14:paraId="000000D3">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b w:val="0"/>
          <w:i w:val="0"/>
          <w:smallCaps w:val="0"/>
          <w:strike w:val="0"/>
          <w:color w:val="001138"/>
          <w:sz w:val="26"/>
          <w:szCs w:val="26"/>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1138"/>
          <w:sz w:val="26"/>
          <w:szCs w:val="26"/>
          <w:highlight w:val="white"/>
          <w:u w:val="none"/>
          <w:vertAlign w:val="baseline"/>
          <w:rtl w:val="0"/>
        </w:rPr>
        <w:t xml:space="preserve">Boost digital customers’ engagement with personalized experiences and digital marketing</w:t>
      </w:r>
    </w:p>
    <w:p w:rsidR="00000000" w:rsidDel="00000000" w:rsidP="00000000" w:rsidRDefault="00000000" w:rsidRPr="00000000" w14:paraId="000000D4">
      <w:pPr>
        <w:pStyle w:val="Heading3"/>
        <w:keepNext w:val="0"/>
        <w:keepLines w:val="0"/>
        <w:numPr>
          <w:ilvl w:val="0"/>
          <w:numId w:val="7"/>
        </w:numPr>
        <w:shd w:fill="ffffff" w:val="clear"/>
        <w:spacing w:before="0" w:lineRule="auto"/>
        <w:ind w:left="720" w:hanging="360"/>
        <w:rPr>
          <w:b w:val="0"/>
          <w:color w:val="001138"/>
          <w:sz w:val="26"/>
          <w:szCs w:val="26"/>
          <w:highlight w:val="white"/>
        </w:rPr>
      </w:pPr>
      <w:bookmarkStart w:colFirst="0" w:colLast="0" w:name="_gjdgxs" w:id="0"/>
      <w:bookmarkEnd w:id="0"/>
      <w:r w:rsidDel="00000000" w:rsidR="00000000" w:rsidRPr="00000000">
        <w:rPr>
          <w:rFonts w:ascii="Times New Roman" w:cs="Times New Roman" w:eastAsia="Times New Roman" w:hAnsi="Times New Roman"/>
          <w:b w:val="0"/>
          <w:color w:val="001138"/>
          <w:sz w:val="26"/>
          <w:szCs w:val="26"/>
          <w:highlight w:val="white"/>
          <w:rtl w:val="0"/>
        </w:rPr>
        <w:t xml:space="preserve">Use a customer engagement platform</w:t>
      </w:r>
    </w:p>
    <w:p w:rsidR="00000000" w:rsidDel="00000000" w:rsidP="00000000" w:rsidRDefault="00000000" w:rsidRPr="00000000" w14:paraId="000000D5">
      <w:pPr>
        <w:pStyle w:val="Heading1"/>
        <w:tabs>
          <w:tab w:val="left" w:pos="1061"/>
        </w:tabs>
        <w:spacing w:before="161" w:lineRule="auto"/>
        <w:ind w:left="544" w:firstLine="0"/>
        <w:rPr>
          <w:b w:val="0"/>
          <w:sz w:val="26"/>
          <w:szCs w:val="26"/>
        </w:rPr>
      </w:pPr>
      <w:r w:rsidDel="00000000" w:rsidR="00000000" w:rsidRPr="00000000">
        <w:rPr>
          <w:rtl w:val="0"/>
        </w:rPr>
      </w:r>
    </w:p>
    <w:p w:rsidR="00000000" w:rsidDel="00000000" w:rsidP="00000000" w:rsidRDefault="00000000" w:rsidRPr="00000000" w14:paraId="000000D6">
      <w:pPr>
        <w:pStyle w:val="Heading1"/>
        <w:tabs>
          <w:tab w:val="left" w:pos="1061"/>
        </w:tabs>
        <w:spacing w:before="161" w:lineRule="auto"/>
        <w:ind w:left="544" w:firstLine="0"/>
        <w:rPr>
          <w:sz w:val="26"/>
          <w:szCs w:val="26"/>
        </w:rPr>
      </w:pPr>
      <w:r w:rsidDel="00000000" w:rsidR="00000000" w:rsidRPr="00000000">
        <w:rPr>
          <w:sz w:val="26"/>
          <w:szCs w:val="26"/>
          <w:rtl w:val="0"/>
        </w:rPr>
        <w:t xml:space="preserve">Customer digital engagement strategies</w:t>
      </w:r>
    </w:p>
    <w:p w:rsidR="00000000" w:rsidDel="00000000" w:rsidP="00000000" w:rsidRDefault="00000000" w:rsidRPr="00000000" w14:paraId="000000D7">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In today’s digital world, Brands got to continue with a shift in consumer habits and behaviors. The brand has got to choose better thanks to the engaging customer with their product and knowledge and therefore the best way is to plug them on digital platforms and social experiment.</w:t>
      </w:r>
    </w:p>
    <w:p w:rsidR="00000000" w:rsidDel="00000000" w:rsidP="00000000" w:rsidRDefault="00000000" w:rsidRPr="00000000" w14:paraId="000000D8">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Brands have to consistence and make quality experience with consumer while engaging digital.</w:t>
      </w:r>
    </w:p>
    <w:p w:rsidR="00000000" w:rsidDel="00000000" w:rsidP="00000000" w:rsidRDefault="00000000" w:rsidRPr="00000000" w14:paraId="000000D9">
      <w:pPr>
        <w:pStyle w:val="Heading1"/>
        <w:tabs>
          <w:tab w:val="left" w:pos="1061"/>
        </w:tabs>
        <w:spacing w:before="161" w:lineRule="auto"/>
        <w:ind w:left="544" w:firstLine="0"/>
        <w:rPr>
          <w:b w:val="0"/>
          <w:sz w:val="28"/>
          <w:szCs w:val="28"/>
        </w:rPr>
      </w:pPr>
      <w:r w:rsidDel="00000000" w:rsidR="00000000" w:rsidRPr="00000000">
        <w:rPr>
          <w:b w:val="0"/>
          <w:sz w:val="28"/>
          <w:szCs w:val="28"/>
          <w:rtl w:val="0"/>
        </w:rPr>
        <w:t xml:space="preserve">Here are a number of the customer engagement strategy should take into consideration:</w:t>
      </w:r>
    </w:p>
    <w:p w:rsidR="00000000" w:rsidDel="00000000" w:rsidP="00000000" w:rsidRDefault="00000000" w:rsidRPr="00000000" w14:paraId="000000DA">
      <w:pPr>
        <w:pStyle w:val="Heading1"/>
        <w:tabs>
          <w:tab w:val="left" w:pos="1061"/>
        </w:tabs>
        <w:spacing w:before="161" w:lineRule="auto"/>
        <w:ind w:left="544" w:firstLine="0"/>
        <w:rPr>
          <w:b w:val="0"/>
          <w:sz w:val="26"/>
          <w:szCs w:val="26"/>
        </w:rPr>
      </w:pPr>
      <w:r w:rsidDel="00000000" w:rsidR="00000000" w:rsidRPr="00000000">
        <w:rPr>
          <w:rtl w:val="0"/>
        </w:rPr>
      </w:r>
    </w:p>
    <w:p w:rsidR="00000000" w:rsidDel="00000000" w:rsidP="00000000" w:rsidRDefault="00000000" w:rsidRPr="00000000" w14:paraId="000000DB">
      <w:pPr>
        <w:pStyle w:val="Heading1"/>
        <w:numPr>
          <w:ilvl w:val="0"/>
          <w:numId w:val="5"/>
        </w:numPr>
        <w:tabs>
          <w:tab w:val="left" w:pos="1061"/>
        </w:tabs>
        <w:spacing w:before="161" w:lineRule="auto"/>
        <w:ind w:left="904" w:hanging="360"/>
        <w:rPr>
          <w:b w:val="0"/>
          <w:sz w:val="26"/>
          <w:szCs w:val="26"/>
        </w:rPr>
      </w:pPr>
      <w:r w:rsidDel="00000000" w:rsidR="00000000" w:rsidRPr="00000000">
        <w:rPr>
          <w:b w:val="0"/>
          <w:sz w:val="26"/>
          <w:szCs w:val="26"/>
          <w:rtl w:val="0"/>
        </w:rPr>
        <w:t xml:space="preserve">Behavior-based messaging, Marketers can leverage the facility of technologies like live chat to create stronger engagement strategies.</w:t>
      </w:r>
    </w:p>
    <w:p w:rsidR="00000000" w:rsidDel="00000000" w:rsidP="00000000" w:rsidRDefault="00000000" w:rsidRPr="00000000" w14:paraId="000000DC">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2. Through social media, brands can forge their personalities and appeal to customers across demographics. It’s not merely a platform for connecting anymore; it is a digital space where brands can engage with customers through support channels, live-chat, sharing content, and more.</w:t>
      </w:r>
    </w:p>
    <w:p w:rsidR="00000000" w:rsidDel="00000000" w:rsidP="00000000" w:rsidRDefault="00000000" w:rsidRPr="00000000" w14:paraId="000000DD">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3. Provide customers with self-service options like AI chatbots which will answer various questions and direct customers to a person's agent when necessary.</w:t>
      </w:r>
    </w:p>
    <w:p w:rsidR="00000000" w:rsidDel="00000000" w:rsidP="00000000" w:rsidRDefault="00000000" w:rsidRPr="00000000" w14:paraId="000000DE">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4. A library of multimedia resources that customers can use as a reference when needed.</w:t>
      </w:r>
    </w:p>
    <w:p w:rsidR="00000000" w:rsidDel="00000000" w:rsidP="00000000" w:rsidRDefault="00000000" w:rsidRPr="00000000" w14:paraId="000000DF">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5. Customers’ feedback is crucial to the success of your engagement strategy. It helps you learn what triggers your customers into making a sale decision and taking other actions.</w:t>
      </w:r>
    </w:p>
    <w:p w:rsidR="00000000" w:rsidDel="00000000" w:rsidP="00000000" w:rsidRDefault="00000000" w:rsidRPr="00000000" w14:paraId="000000E0">
      <w:pPr>
        <w:pStyle w:val="Heading1"/>
        <w:tabs>
          <w:tab w:val="left" w:pos="1061"/>
        </w:tabs>
        <w:spacing w:before="161" w:lineRule="auto"/>
        <w:ind w:left="544" w:firstLine="0"/>
        <w:rPr>
          <w:b w:val="0"/>
          <w:sz w:val="26"/>
          <w:szCs w:val="26"/>
        </w:rPr>
      </w:pPr>
      <w:r w:rsidDel="00000000" w:rsidR="00000000" w:rsidRPr="00000000">
        <w:rPr>
          <w:b w:val="0"/>
          <w:sz w:val="26"/>
          <w:szCs w:val="26"/>
          <w:rtl w:val="0"/>
        </w:rPr>
        <w:t xml:space="preserve">6. Personalize the digital advertisement to interact with the buyer.</w:t>
      </w:r>
    </w:p>
    <w:p w:rsidR="00000000" w:rsidDel="00000000" w:rsidP="00000000" w:rsidRDefault="00000000" w:rsidRPr="00000000" w14:paraId="000000E1">
      <w:pPr>
        <w:pStyle w:val="Heading1"/>
        <w:tabs>
          <w:tab w:val="left" w:pos="1061"/>
        </w:tabs>
        <w:spacing w:before="161" w:lineRule="auto"/>
        <w:ind w:left="544" w:firstLine="0"/>
        <w:rPr>
          <w:b w:val="0"/>
          <w:color w:val="000000"/>
          <w:sz w:val="26"/>
          <w:szCs w:val="26"/>
          <w:highlight w:val="white"/>
        </w:rPr>
      </w:pPr>
      <w:r w:rsidDel="00000000" w:rsidR="00000000" w:rsidRPr="00000000">
        <w:rPr>
          <w:rtl w:val="0"/>
        </w:rPr>
      </w:r>
    </w:p>
    <w:p w:rsidR="00000000" w:rsidDel="00000000" w:rsidP="00000000" w:rsidRDefault="00000000" w:rsidRPr="00000000" w14:paraId="000000E2">
      <w:pPr>
        <w:pStyle w:val="Heading1"/>
        <w:tabs>
          <w:tab w:val="left" w:pos="1061"/>
        </w:tabs>
        <w:spacing w:before="161" w:lineRule="auto"/>
        <w:ind w:left="544" w:firstLine="0"/>
        <w:rPr>
          <w:b w:val="0"/>
          <w:color w:val="000000"/>
          <w:sz w:val="26"/>
          <w:szCs w:val="26"/>
          <w:highlight w:val="white"/>
        </w:rPr>
      </w:pPr>
      <w:r w:rsidDel="00000000" w:rsidR="00000000" w:rsidRPr="00000000">
        <w:rPr>
          <w:b w:val="0"/>
          <w:color w:val="000000"/>
          <w:sz w:val="26"/>
          <w:szCs w:val="26"/>
          <w:highlight w:val="white"/>
          <w:rtl w:val="0"/>
        </w:rPr>
        <w:t xml:space="preserve">To establish loyalty, you now need to keep your customers interested – and that means keeping them engaged.  </w:t>
      </w:r>
    </w:p>
    <w:p w:rsidR="00000000" w:rsidDel="00000000" w:rsidP="00000000" w:rsidRDefault="00000000" w:rsidRPr="00000000" w14:paraId="000000E3">
      <w:pPr>
        <w:pStyle w:val="Heading1"/>
        <w:tabs>
          <w:tab w:val="left" w:pos="1061"/>
        </w:tabs>
        <w:spacing w:before="161" w:lineRule="auto"/>
        <w:ind w:left="544" w:firstLine="0"/>
        <w:rPr>
          <w:b w:val="0"/>
          <w:color w:val="000000"/>
          <w:sz w:val="26"/>
          <w:szCs w:val="26"/>
          <w:highlight w:val="white"/>
        </w:rPr>
      </w:pPr>
      <w:r w:rsidDel="00000000" w:rsidR="00000000" w:rsidRPr="00000000">
        <w:rPr>
          <w:b w:val="0"/>
          <w:color w:val="000000"/>
          <w:sz w:val="26"/>
          <w:szCs w:val="26"/>
          <w:highlight w:val="white"/>
          <w:rtl w:val="0"/>
        </w:rPr>
        <w:t xml:space="preserve">When it’s come to relationships between brands and their customers then brands have to make sure that capitalize on this practice and get digital customer engagement right,</w:t>
      </w:r>
    </w:p>
    <w:p w:rsidR="00000000" w:rsidDel="00000000" w:rsidP="00000000" w:rsidRDefault="00000000" w:rsidRPr="00000000" w14:paraId="000000E4">
      <w:pPr>
        <w:pStyle w:val="Heading1"/>
        <w:tabs>
          <w:tab w:val="left" w:pos="1061"/>
        </w:tabs>
        <w:spacing w:before="161" w:lineRule="auto"/>
        <w:ind w:left="544" w:firstLine="0"/>
        <w:rPr>
          <w:b w:val="0"/>
          <w:color w:val="000000"/>
          <w:sz w:val="26"/>
          <w:szCs w:val="26"/>
          <w:highlight w:val="white"/>
        </w:rPr>
      </w:pPr>
      <w:r w:rsidDel="00000000" w:rsidR="00000000" w:rsidRPr="00000000">
        <w:rPr>
          <w:rtl w:val="0"/>
        </w:rPr>
      </w:r>
    </w:p>
    <w:p w:rsidR="00000000" w:rsidDel="00000000" w:rsidP="00000000" w:rsidRDefault="00000000" w:rsidRPr="00000000" w14:paraId="000000E5">
      <w:pPr>
        <w:widowControl w:val="1"/>
        <w:numPr>
          <w:ilvl w:val="0"/>
          <w:numId w:val="4"/>
        </w:numPr>
        <w:shd w:fill="ffffff" w:val="clear"/>
        <w:ind w:left="720" w:hanging="360"/>
        <w:rPr>
          <w:color w:val="000000"/>
        </w:rPr>
      </w:pPr>
      <w:r w:rsidDel="00000000" w:rsidR="00000000" w:rsidRPr="00000000">
        <w:rPr>
          <w:b w:val="0"/>
          <w:color w:val="000000"/>
          <w:sz w:val="26"/>
          <w:szCs w:val="26"/>
          <w:rtl w:val="0"/>
        </w:rPr>
        <w:t xml:space="preserve">Be conversational.</w:t>
      </w:r>
      <w:r w:rsidDel="00000000" w:rsidR="00000000" w:rsidRPr="00000000">
        <w:rPr>
          <w:color w:val="000000"/>
          <w:sz w:val="26"/>
          <w:szCs w:val="26"/>
          <w:rtl w:val="0"/>
        </w:rPr>
        <w:t xml:space="preserve"> Make sure you get a both way engagement with your customers, encourage sharing, reactions, and comments.</w:t>
      </w:r>
    </w:p>
    <w:p w:rsidR="00000000" w:rsidDel="00000000" w:rsidP="00000000" w:rsidRDefault="00000000" w:rsidRPr="00000000" w14:paraId="000000E6">
      <w:pPr>
        <w:widowControl w:val="1"/>
        <w:numPr>
          <w:ilvl w:val="0"/>
          <w:numId w:val="4"/>
        </w:numPr>
        <w:shd w:fill="ffffff" w:val="clear"/>
        <w:ind w:left="720" w:hanging="360"/>
        <w:rPr>
          <w:color w:val="000000"/>
        </w:rPr>
      </w:pPr>
      <w:r w:rsidDel="00000000" w:rsidR="00000000" w:rsidRPr="00000000">
        <w:rPr>
          <w:b w:val="0"/>
          <w:color w:val="000000"/>
          <w:sz w:val="26"/>
          <w:szCs w:val="26"/>
          <w:rtl w:val="0"/>
        </w:rPr>
        <w:t xml:space="preserve">Be omnichannel.</w:t>
      </w:r>
      <w:r w:rsidDel="00000000" w:rsidR="00000000" w:rsidRPr="00000000">
        <w:rPr>
          <w:color w:val="000000"/>
          <w:sz w:val="26"/>
          <w:szCs w:val="26"/>
          <w:rtl w:val="0"/>
        </w:rPr>
        <w:t xml:space="preserve"> Adopt a unified customer view and be there for your customers anytime and anyplace they needed.</w:t>
      </w:r>
    </w:p>
    <w:p w:rsidR="00000000" w:rsidDel="00000000" w:rsidP="00000000" w:rsidRDefault="00000000" w:rsidRPr="00000000" w14:paraId="000000E7">
      <w:pPr>
        <w:widowControl w:val="1"/>
        <w:numPr>
          <w:ilvl w:val="0"/>
          <w:numId w:val="4"/>
        </w:numPr>
        <w:shd w:fill="ffffff" w:val="clear"/>
        <w:ind w:left="720" w:hanging="360"/>
        <w:rPr>
          <w:color w:val="000000"/>
        </w:rPr>
      </w:pPr>
      <w:r w:rsidDel="00000000" w:rsidR="00000000" w:rsidRPr="00000000">
        <w:rPr>
          <w:b w:val="0"/>
          <w:color w:val="000000"/>
          <w:sz w:val="26"/>
          <w:szCs w:val="26"/>
          <w:rtl w:val="0"/>
        </w:rPr>
        <w:t xml:space="preserve">Be personal.</w:t>
      </w:r>
      <w:r w:rsidDel="00000000" w:rsidR="00000000" w:rsidRPr="00000000">
        <w:rPr>
          <w:color w:val="000000"/>
          <w:sz w:val="26"/>
          <w:szCs w:val="26"/>
          <w:rtl w:val="0"/>
        </w:rPr>
        <w:t xml:space="preserve"> Use data to create unique experiences and show customers that your company “remembers” the previous interactions you’ve had with them.</w:t>
      </w:r>
    </w:p>
    <w:p w:rsidR="00000000" w:rsidDel="00000000" w:rsidP="00000000" w:rsidRDefault="00000000" w:rsidRPr="00000000" w14:paraId="000000E8">
      <w:pPr>
        <w:widowControl w:val="1"/>
        <w:numPr>
          <w:ilvl w:val="0"/>
          <w:numId w:val="4"/>
        </w:numPr>
        <w:shd w:fill="ffffff" w:val="clear"/>
        <w:ind w:left="720" w:hanging="360"/>
        <w:rPr>
          <w:color w:val="000000"/>
        </w:rPr>
      </w:pPr>
      <w:r w:rsidDel="00000000" w:rsidR="00000000" w:rsidRPr="00000000">
        <w:rPr>
          <w:b w:val="0"/>
          <w:color w:val="000000"/>
          <w:sz w:val="26"/>
          <w:szCs w:val="26"/>
          <w:rtl w:val="0"/>
        </w:rPr>
        <w:t xml:space="preserve">Be real time.</w:t>
      </w:r>
      <w:r w:rsidDel="00000000" w:rsidR="00000000" w:rsidRPr="00000000">
        <w:rPr>
          <w:color w:val="000000"/>
          <w:sz w:val="26"/>
          <w:szCs w:val="26"/>
          <w:rtl w:val="0"/>
        </w:rPr>
        <w:t xml:space="preserve"> Train your team to respond quickly and use automation where needed to make sure you never leave your customers hanging. </w:t>
      </w:r>
    </w:p>
    <w:p w:rsidR="00000000" w:rsidDel="00000000" w:rsidP="00000000" w:rsidRDefault="00000000" w:rsidRPr="00000000" w14:paraId="000000E9">
      <w:pPr>
        <w:widowControl w:val="1"/>
        <w:numPr>
          <w:ilvl w:val="0"/>
          <w:numId w:val="4"/>
        </w:numPr>
        <w:shd w:fill="ffffff" w:val="clear"/>
        <w:ind w:left="720" w:hanging="360"/>
        <w:rPr>
          <w:color w:val="000000"/>
        </w:rPr>
      </w:pPr>
      <w:r w:rsidDel="00000000" w:rsidR="00000000" w:rsidRPr="00000000">
        <w:rPr>
          <w:b w:val="0"/>
          <w:color w:val="000000"/>
          <w:sz w:val="26"/>
          <w:szCs w:val="26"/>
          <w:rtl w:val="0"/>
        </w:rPr>
        <w:t xml:space="preserve">Be tech-savvy.</w:t>
      </w:r>
      <w:r w:rsidDel="00000000" w:rsidR="00000000" w:rsidRPr="00000000">
        <w:rPr>
          <w:color w:val="000000"/>
          <w:sz w:val="26"/>
          <w:szCs w:val="26"/>
          <w:rtl w:val="0"/>
        </w:rPr>
        <w:t xml:space="preserve"> Choose the best tools to gather and analyze data and communicate with your customers. </w:t>
      </w:r>
    </w:p>
    <w:p w:rsidR="00000000" w:rsidDel="00000000" w:rsidP="00000000" w:rsidRDefault="00000000" w:rsidRPr="00000000" w14:paraId="000000EA">
      <w:pPr>
        <w:pStyle w:val="Heading1"/>
        <w:tabs>
          <w:tab w:val="left" w:pos="1061"/>
        </w:tabs>
        <w:spacing w:before="161" w:lineRule="auto"/>
        <w:ind w:left="544" w:firstLine="0"/>
        <w:rPr>
          <w:b w:val="0"/>
          <w:sz w:val="26"/>
          <w:szCs w:val="26"/>
        </w:rPr>
      </w:pPr>
      <w:r w:rsidDel="00000000" w:rsidR="00000000" w:rsidRPr="00000000">
        <w:rPr>
          <w:rtl w:val="0"/>
        </w:rPr>
      </w:r>
    </w:p>
    <w:p w:rsidR="00000000" w:rsidDel="00000000" w:rsidP="00000000" w:rsidRDefault="00000000" w:rsidRPr="00000000" w14:paraId="000000EB">
      <w:pPr>
        <w:pStyle w:val="Heading1"/>
        <w:tabs>
          <w:tab w:val="left" w:pos="1061"/>
        </w:tabs>
        <w:spacing w:before="161" w:lineRule="auto"/>
        <w:ind w:left="544" w:firstLine="0"/>
        <w:rPr>
          <w:b w:val="0"/>
          <w:sz w:val="26"/>
          <w:szCs w:val="26"/>
        </w:rPr>
      </w:pPr>
      <w:r w:rsidDel="00000000" w:rsidR="00000000" w:rsidRPr="00000000">
        <w:rPr>
          <w:rtl w:val="0"/>
        </w:rPr>
      </w:r>
    </w:p>
    <w:p w:rsidR="00000000" w:rsidDel="00000000" w:rsidP="00000000" w:rsidRDefault="00000000" w:rsidRPr="00000000" w14:paraId="000000EC">
      <w:pPr>
        <w:pStyle w:val="Heading1"/>
        <w:tabs>
          <w:tab w:val="left" w:pos="1061"/>
        </w:tabs>
        <w:spacing w:before="161" w:lineRule="auto"/>
        <w:ind w:left="544" w:firstLine="0"/>
        <w:rPr>
          <w:b w:val="0"/>
          <w:sz w:val="26"/>
          <w:szCs w:val="26"/>
        </w:rPr>
      </w:pPr>
      <w:r w:rsidDel="00000000" w:rsidR="00000000" w:rsidRPr="00000000">
        <w:rPr>
          <w:rtl w:val="0"/>
        </w:rPr>
      </w:r>
    </w:p>
    <w:p w:rsidR="00000000" w:rsidDel="00000000" w:rsidP="00000000" w:rsidRDefault="00000000" w:rsidRPr="00000000" w14:paraId="000000ED">
      <w:pPr>
        <w:pStyle w:val="Heading1"/>
        <w:tabs>
          <w:tab w:val="left" w:pos="1061"/>
        </w:tabs>
        <w:spacing w:before="161" w:lineRule="auto"/>
        <w:ind w:left="544" w:firstLine="0"/>
        <w:rPr>
          <w:b w:val="0"/>
          <w:sz w:val="26"/>
          <w:szCs w:val="26"/>
        </w:rPr>
      </w:pPr>
      <w:r w:rsidDel="00000000" w:rsidR="00000000" w:rsidRPr="00000000">
        <w:rPr>
          <w:rtl w:val="0"/>
        </w:rPr>
      </w:r>
    </w:p>
    <w:p w:rsidR="00000000" w:rsidDel="00000000" w:rsidP="00000000" w:rsidRDefault="00000000" w:rsidRPr="00000000" w14:paraId="000000EE">
      <w:pPr>
        <w:pStyle w:val="Heading1"/>
        <w:tabs>
          <w:tab w:val="left" w:pos="1061"/>
        </w:tabs>
        <w:spacing w:before="161" w:lineRule="auto"/>
        <w:ind w:left="544" w:firstLine="0"/>
        <w:rPr>
          <w:b w:val="0"/>
          <w:sz w:val="26"/>
          <w:szCs w:val="26"/>
        </w:rPr>
      </w:pPr>
      <w:r w:rsidDel="00000000" w:rsidR="00000000" w:rsidRPr="00000000">
        <w:rPr>
          <w:rtl w:val="0"/>
        </w:rPr>
      </w:r>
    </w:p>
    <w:p w:rsidR="00000000" w:rsidDel="00000000" w:rsidP="00000000" w:rsidRDefault="00000000" w:rsidRPr="00000000" w14:paraId="000000EF">
      <w:pPr>
        <w:pStyle w:val="Heading1"/>
        <w:tabs>
          <w:tab w:val="left" w:pos="1061"/>
        </w:tabs>
        <w:spacing w:before="161" w:lineRule="auto"/>
        <w:ind w:left="544" w:firstLine="0"/>
        <w:rPr>
          <w:color w:val="548dd4"/>
          <w:sz w:val="36"/>
          <w:szCs w:val="36"/>
        </w:rPr>
      </w:pPr>
      <w:r w:rsidDel="00000000" w:rsidR="00000000" w:rsidRPr="00000000">
        <w:rPr>
          <w:color w:val="548dd4"/>
          <w:sz w:val="36"/>
          <w:szCs w:val="36"/>
          <w:rtl w:val="0"/>
        </w:rPr>
        <w:t xml:space="preserve">Case Study for digital customer engagement</w:t>
      </w:r>
    </w:p>
    <w:p w:rsidR="00000000" w:rsidDel="00000000" w:rsidP="00000000" w:rsidRDefault="00000000" w:rsidRPr="00000000" w14:paraId="000000F0">
      <w:pPr>
        <w:pStyle w:val="Heading1"/>
        <w:tabs>
          <w:tab w:val="left" w:pos="1061"/>
        </w:tabs>
        <w:spacing w:before="161" w:lineRule="auto"/>
        <w:ind w:left="0" w:firstLine="0"/>
        <w:rPr>
          <w:color w:val="514f47"/>
          <w:sz w:val="32"/>
          <w:szCs w:val="32"/>
          <w:highlight w:val="white"/>
        </w:rPr>
      </w:pPr>
      <w:r w:rsidDel="00000000" w:rsidR="00000000" w:rsidRPr="00000000">
        <w:rPr>
          <w:rtl w:val="0"/>
        </w:rPr>
      </w:r>
    </w:p>
    <w:p w:rsidR="00000000" w:rsidDel="00000000" w:rsidP="00000000" w:rsidRDefault="00000000" w:rsidRPr="00000000" w14:paraId="000000F1">
      <w:pPr>
        <w:pStyle w:val="Heading1"/>
        <w:tabs>
          <w:tab w:val="left" w:pos="1061"/>
        </w:tabs>
        <w:spacing w:before="161" w:lineRule="auto"/>
        <w:ind w:left="544" w:firstLine="0"/>
        <w:rPr>
          <w:color w:val="514f47"/>
          <w:sz w:val="32"/>
          <w:szCs w:val="32"/>
          <w:highlight w:val="white"/>
        </w:rPr>
      </w:pPr>
      <w:r w:rsidDel="00000000" w:rsidR="00000000" w:rsidRPr="00000000">
        <w:rPr>
          <w:color w:val="514f47"/>
          <w:sz w:val="32"/>
          <w:szCs w:val="32"/>
          <w:highlight w:val="white"/>
          <w:rtl w:val="0"/>
        </w:rPr>
        <w:t xml:space="preserve">Harris Teeter Case Study</w:t>
      </w:r>
    </w:p>
    <w:p w:rsidR="00000000" w:rsidDel="00000000" w:rsidP="00000000" w:rsidRDefault="00000000" w:rsidRPr="00000000" w14:paraId="000000F2">
      <w:pPr>
        <w:pStyle w:val="Heading1"/>
        <w:tabs>
          <w:tab w:val="left" w:pos="1061"/>
        </w:tabs>
        <w:spacing w:before="161" w:lineRule="auto"/>
        <w:ind w:left="544" w:firstLine="0"/>
        <w:jc w:val="both"/>
        <w:rPr>
          <w:b w:val="0"/>
          <w:color w:val="212529"/>
          <w:sz w:val="26"/>
          <w:szCs w:val="26"/>
          <w:highlight w:val="white"/>
        </w:rPr>
      </w:pPr>
      <w:r w:rsidDel="00000000" w:rsidR="00000000" w:rsidRPr="00000000">
        <w:rPr>
          <w:b w:val="0"/>
          <w:color w:val="212529"/>
          <w:sz w:val="26"/>
          <w:szCs w:val="26"/>
          <w:highlight w:val="white"/>
          <w:rtl w:val="0"/>
        </w:rPr>
        <w:t xml:space="preserve">National grocery and pharmacy chain Harris Teeter approaches single grain, digital marketing agency to take help and engage customer to their product through digital platform.</w:t>
      </w:r>
    </w:p>
    <w:p w:rsidR="00000000" w:rsidDel="00000000" w:rsidP="00000000" w:rsidRDefault="00000000" w:rsidRPr="00000000" w14:paraId="000000F3">
      <w:pPr>
        <w:pStyle w:val="Heading1"/>
        <w:tabs>
          <w:tab w:val="left" w:pos="1061"/>
        </w:tabs>
        <w:spacing w:before="161" w:lineRule="auto"/>
        <w:ind w:left="544" w:firstLine="0"/>
        <w:jc w:val="both"/>
        <w:rPr>
          <w:b w:val="0"/>
          <w:color w:val="212529"/>
          <w:sz w:val="26"/>
          <w:szCs w:val="26"/>
        </w:rPr>
      </w:pPr>
      <w:r w:rsidDel="00000000" w:rsidR="00000000" w:rsidRPr="00000000">
        <w:rPr>
          <w:b w:val="0"/>
          <w:color w:val="212529"/>
          <w:sz w:val="26"/>
          <w:szCs w:val="26"/>
          <w:rtl w:val="0"/>
        </w:rPr>
        <w:t xml:space="preserve">The challenge in this case was the fact that there wasn’t much room for error. Grocery businesses have razor-thin profit margins, which means that every dime they invest into marketing needs to have a strong likelihood of producing a return. There’s not much to waste.</w:t>
      </w:r>
    </w:p>
    <w:p w:rsidR="00000000" w:rsidDel="00000000" w:rsidP="00000000" w:rsidRDefault="00000000" w:rsidRPr="00000000" w14:paraId="000000F4">
      <w:pPr>
        <w:pStyle w:val="Heading1"/>
        <w:tabs>
          <w:tab w:val="left" w:pos="1061"/>
        </w:tabs>
        <w:spacing w:before="161" w:lineRule="auto"/>
        <w:ind w:left="544" w:firstLine="0"/>
        <w:jc w:val="both"/>
        <w:rPr>
          <w:b w:val="0"/>
          <w:color w:val="212529"/>
          <w:sz w:val="26"/>
          <w:szCs w:val="26"/>
          <w:highlight w:val="white"/>
        </w:rPr>
      </w:pPr>
      <w:r w:rsidDel="00000000" w:rsidR="00000000" w:rsidRPr="00000000">
        <w:rPr>
          <w:b w:val="0"/>
          <w:color w:val="212529"/>
          <w:sz w:val="26"/>
          <w:szCs w:val="26"/>
          <w:rtl w:val="0"/>
        </w:rPr>
        <w:t xml:space="preserve">In addition to that, most grocery stores customers are located within a short distance from the grocery store of choice and don’t tend to venture further. These customers are also quite price sensitive.</w:t>
      </w:r>
      <w:r w:rsidDel="00000000" w:rsidR="00000000" w:rsidRPr="00000000">
        <w:rPr>
          <w:rtl w:val="0"/>
        </w:rPr>
      </w:r>
    </w:p>
    <w:p w:rsidR="00000000" w:rsidDel="00000000" w:rsidP="00000000" w:rsidRDefault="00000000" w:rsidRPr="00000000" w14:paraId="000000F5">
      <w:pPr>
        <w:pStyle w:val="Heading1"/>
        <w:tabs>
          <w:tab w:val="left" w:pos="1061"/>
        </w:tabs>
        <w:spacing w:before="161" w:lineRule="auto"/>
        <w:ind w:left="544" w:firstLine="0"/>
        <w:jc w:val="both"/>
        <w:rPr>
          <w:b w:val="0"/>
          <w:color w:val="212529"/>
          <w:sz w:val="26"/>
          <w:szCs w:val="26"/>
          <w:highlight w:val="white"/>
        </w:rPr>
      </w:pPr>
      <w:r w:rsidDel="00000000" w:rsidR="00000000" w:rsidRPr="00000000">
        <w:rPr>
          <w:b w:val="0"/>
          <w:sz w:val="26"/>
          <w:szCs w:val="26"/>
          <w:rtl w:val="0"/>
        </w:rPr>
        <w:t xml:space="preserve">They started off by testing a variety of different ad creatives, targeting segments, and placements. This helped us find a few combinations that delivered the most visibility for Harris Teeter in terms of social media fan base. Once the fan base was established, we started growing the engagement rates of posts.</w:t>
      </w:r>
      <w:r w:rsidDel="00000000" w:rsidR="00000000" w:rsidRPr="00000000">
        <w:rPr>
          <w:rtl w:val="0"/>
        </w:rPr>
      </w:r>
    </w:p>
    <w:p w:rsidR="00000000" w:rsidDel="00000000" w:rsidP="00000000" w:rsidRDefault="00000000" w:rsidRPr="00000000" w14:paraId="000000F6">
      <w:pPr>
        <w:pStyle w:val="Heading1"/>
        <w:tabs>
          <w:tab w:val="left" w:pos="1061"/>
        </w:tabs>
        <w:spacing w:before="161" w:lineRule="auto"/>
        <w:ind w:left="544" w:firstLine="0"/>
        <w:jc w:val="both"/>
        <w:rPr>
          <w:b w:val="0"/>
          <w:color w:val="212529"/>
          <w:sz w:val="26"/>
          <w:szCs w:val="26"/>
          <w:highlight w:val="white"/>
        </w:rPr>
      </w:pPr>
      <w:r w:rsidDel="00000000" w:rsidR="00000000" w:rsidRPr="00000000">
        <w:rPr>
          <w:b w:val="0"/>
          <w:sz w:val="26"/>
          <w:szCs w:val="26"/>
          <w:rtl w:val="0"/>
        </w:rPr>
        <w:t xml:space="preserve">The strategy they (agency) used to get in front of new customers was behavioural targeting. We implemented geographic targeting of ads, Lookalike Audiences, and Optimized Cost Per Mille bidding to stretch ad dollars the furthest.</w:t>
      </w:r>
      <w:r w:rsidDel="00000000" w:rsidR="00000000" w:rsidRPr="00000000">
        <w:rPr>
          <w:rtl w:val="0"/>
        </w:rPr>
      </w:r>
    </w:p>
    <w:p w:rsidR="00000000" w:rsidDel="00000000" w:rsidP="00000000" w:rsidRDefault="00000000" w:rsidRPr="00000000" w14:paraId="000000F7">
      <w:pPr>
        <w:pStyle w:val="Heading1"/>
        <w:tabs>
          <w:tab w:val="left" w:pos="1061"/>
        </w:tabs>
        <w:spacing w:before="161" w:lineRule="auto"/>
        <w:ind w:left="544" w:firstLine="0"/>
        <w:jc w:val="both"/>
        <w:rPr>
          <w:b w:val="0"/>
          <w:color w:val="212529"/>
          <w:sz w:val="26"/>
          <w:szCs w:val="26"/>
          <w:highlight w:val="white"/>
        </w:rPr>
      </w:pPr>
      <w:r w:rsidDel="00000000" w:rsidR="00000000" w:rsidRPr="00000000">
        <w:rPr>
          <w:b w:val="0"/>
          <w:sz w:val="26"/>
          <w:szCs w:val="26"/>
          <w:rtl w:val="0"/>
        </w:rPr>
        <w:t xml:space="preserve">On social media, images become “stale” faster than they do on other channels because of the speed of content consumption on social platforms, so we rotated fresh images more frequently.</w:t>
      </w:r>
      <w:r w:rsidDel="00000000" w:rsidR="00000000" w:rsidRPr="00000000">
        <w:rPr>
          <w:rtl w:val="0"/>
        </w:rPr>
      </w:r>
    </w:p>
    <w:p w:rsidR="00000000" w:rsidDel="00000000" w:rsidP="00000000" w:rsidRDefault="00000000" w:rsidRPr="00000000" w14:paraId="000000F8">
      <w:pPr>
        <w:pStyle w:val="Heading1"/>
        <w:ind w:firstLine="820"/>
        <w:rPr>
          <w:b w:val="0"/>
          <w:sz w:val="26"/>
          <w:szCs w:val="26"/>
        </w:rPr>
      </w:pPr>
      <w:r w:rsidDel="00000000" w:rsidR="00000000" w:rsidRPr="00000000">
        <w:rPr>
          <w:b w:val="0"/>
          <w:sz w:val="26"/>
          <w:szCs w:val="26"/>
        </w:rPr>
        <w:drawing>
          <wp:inline distB="0" distT="0" distL="0" distR="0">
            <wp:extent cx="5477639" cy="4115374"/>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477639" cy="4115374"/>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1"/>
        <w:ind w:firstLine="820"/>
        <w:rPr>
          <w:sz w:val="26"/>
          <w:szCs w:val="26"/>
        </w:rPr>
      </w:pPr>
      <w:r w:rsidDel="00000000" w:rsidR="00000000" w:rsidRPr="00000000">
        <w:rPr>
          <w:sz w:val="26"/>
          <w:szCs w:val="26"/>
          <w:rtl w:val="0"/>
        </w:rPr>
        <w:t xml:space="preserve">Result:</w:t>
      </w:r>
    </w:p>
    <w:p w:rsidR="00000000" w:rsidDel="00000000" w:rsidP="00000000" w:rsidRDefault="00000000" w:rsidRPr="00000000" w14:paraId="000000FA">
      <w:pPr>
        <w:pStyle w:val="Heading1"/>
        <w:ind w:firstLine="820"/>
        <w:rPr>
          <w:b w:val="0"/>
          <w:sz w:val="26"/>
          <w:szCs w:val="26"/>
        </w:rPr>
      </w:pPr>
      <w:r w:rsidDel="00000000" w:rsidR="00000000" w:rsidRPr="00000000">
        <w:rPr>
          <w:b w:val="0"/>
          <w:sz w:val="26"/>
          <w:szCs w:val="26"/>
          <w:rtl w:val="0"/>
        </w:rPr>
        <w:t xml:space="preserve">They are able to drove 15,000 people to Harris Teeter stores with a single campaign. We also doubled Facebook reach within six months and monetized new fans.</w:t>
      </w:r>
    </w:p>
    <w:p w:rsidR="00000000" w:rsidDel="00000000" w:rsidP="00000000" w:rsidRDefault="00000000" w:rsidRPr="00000000" w14:paraId="000000FB">
      <w:pPr>
        <w:pStyle w:val="Heading1"/>
        <w:ind w:firstLine="820"/>
        <w:rPr>
          <w:b w:val="0"/>
          <w:sz w:val="26"/>
          <w:szCs w:val="26"/>
        </w:rPr>
      </w:pPr>
      <w:r w:rsidDel="00000000" w:rsidR="00000000" w:rsidRPr="00000000">
        <w:rPr>
          <w:b w:val="0"/>
          <w:sz w:val="26"/>
          <w:szCs w:val="26"/>
          <w:rtl w:val="0"/>
        </w:rPr>
        <w:t xml:space="preserve">Just one coupon campaign drove more than 25,000 conversions during the holiday season. We also boosted post engagement by 400%.</w:t>
      </w:r>
    </w:p>
    <w:p w:rsidR="00000000" w:rsidDel="00000000" w:rsidP="00000000" w:rsidRDefault="00000000" w:rsidRPr="00000000" w14:paraId="000000FC">
      <w:pPr>
        <w:pStyle w:val="Heading1"/>
        <w:ind w:firstLine="820"/>
        <w:rPr>
          <w:b w:val="0"/>
          <w:sz w:val="26"/>
          <w:szCs w:val="26"/>
        </w:rPr>
      </w:pPr>
      <w:r w:rsidDel="00000000" w:rsidR="00000000" w:rsidRPr="00000000">
        <w:rPr>
          <w:b w:val="0"/>
          <w:sz w:val="26"/>
          <w:szCs w:val="26"/>
        </w:rPr>
        <w:drawing>
          <wp:inline distB="0" distT="0" distL="0" distR="0">
            <wp:extent cx="5391902" cy="3381847"/>
            <wp:effectExtent b="0" l="0" r="0" t="0"/>
            <wp:docPr id="14"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391902" cy="338184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sz w:val="26"/>
          <w:szCs w:val="26"/>
        </w:rPr>
      </w:pPr>
      <w:r w:rsidDel="00000000" w:rsidR="00000000" w:rsidRPr="00000000">
        <w:rPr>
          <w:rtl w:val="0"/>
        </w:rPr>
      </w:r>
    </w:p>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5" w:lineRule="auto"/>
        <w:ind w:left="107" w:right="0" w:firstLine="0"/>
        <w:jc w:val="left"/>
        <w:rPr>
          <w:rFonts w:ascii="Times New Roman" w:cs="Times New Roman" w:eastAsia="Times New Roman" w:hAnsi="Times New Roman"/>
          <w:b w:val="0"/>
          <w:i w:val="1"/>
          <w:smallCaps w:val="0"/>
          <w:strike w:val="0"/>
          <w:color w:val="4f81bd"/>
          <w:sz w:val="26"/>
          <w:szCs w:val="26"/>
          <w:u w:val="none"/>
          <w:shd w:fill="auto" w:val="clear"/>
          <w:vertAlign w:val="baseline"/>
        </w:rPr>
      </w:pPr>
      <w:r w:rsidDel="00000000" w:rsidR="00000000" w:rsidRPr="00000000">
        <w:rPr>
          <w:rtl w:val="0"/>
        </w:rPr>
      </w:r>
    </w:p>
    <w:p w:rsidR="00000000" w:rsidDel="00000000" w:rsidP="00000000" w:rsidRDefault="00000000" w:rsidRPr="00000000" w14:paraId="000000FF">
      <w:pPr>
        <w:rPr>
          <w:b w:val="1"/>
          <w:sz w:val="32"/>
          <w:szCs w:val="32"/>
        </w:rPr>
      </w:pPr>
      <w:r w:rsidDel="00000000" w:rsidR="00000000" w:rsidRPr="00000000">
        <w:rPr>
          <w:b w:val="1"/>
          <w:sz w:val="32"/>
          <w:szCs w:val="32"/>
          <w:rtl w:val="0"/>
        </w:rPr>
        <w:t xml:space="preserve">Netflix</w:t>
      </w:r>
    </w:p>
    <w:p w:rsidR="00000000" w:rsidDel="00000000" w:rsidP="00000000" w:rsidRDefault="00000000" w:rsidRPr="00000000" w14:paraId="00000100">
      <w:pPr>
        <w:rPr>
          <w:sz w:val="26"/>
          <w:szCs w:val="26"/>
        </w:rPr>
      </w:pPr>
      <w:r w:rsidDel="00000000" w:rsidR="00000000" w:rsidRPr="00000000">
        <w:rPr>
          <w:rtl w:val="0"/>
        </w:rPr>
      </w:r>
    </w:p>
    <w:p w:rsidR="00000000" w:rsidDel="00000000" w:rsidP="00000000" w:rsidRDefault="00000000" w:rsidRPr="00000000" w14:paraId="00000101">
      <w:pPr>
        <w:rPr>
          <w:sz w:val="26"/>
          <w:szCs w:val="26"/>
          <w:highlight w:val="white"/>
        </w:rPr>
      </w:pPr>
      <w:r w:rsidDel="00000000" w:rsidR="00000000" w:rsidRPr="00000000">
        <w:rPr>
          <w:sz w:val="26"/>
          <w:szCs w:val="26"/>
          <w:highlight w:val="white"/>
          <w:rtl w:val="0"/>
        </w:rPr>
        <w:t xml:space="preserve">The reason why Netflix proves such a powerful example of customer engagement is their focus on making the customer experience personal. By investing heavily in algorithms and audience analysis, Netflix has been able to provide a unique service that is unique to each viewer. As their global communications director explains, there are now ‘33 million different types of Netflix.</w:t>
      </w:r>
    </w:p>
    <w:p w:rsidR="00000000" w:rsidDel="00000000" w:rsidP="00000000" w:rsidRDefault="00000000" w:rsidRPr="00000000" w14:paraId="00000102">
      <w:pPr>
        <w:rPr>
          <w:sz w:val="26"/>
          <w:szCs w:val="26"/>
          <w:highlight w:val="white"/>
        </w:rPr>
      </w:pPr>
      <w:r w:rsidDel="00000000" w:rsidR="00000000" w:rsidRPr="00000000">
        <w:rPr>
          <w:sz w:val="26"/>
          <w:szCs w:val="26"/>
          <w:rtl w:val="0"/>
        </w:rPr>
        <w:t xml:space="preserve">                                                 </w:t>
      </w:r>
      <w:r w:rsidDel="00000000" w:rsidR="00000000" w:rsidRPr="00000000">
        <w:rPr>
          <w:sz w:val="26"/>
          <w:szCs w:val="26"/>
        </w:rPr>
        <w:drawing>
          <wp:inline distB="0" distT="0" distL="0" distR="0">
            <wp:extent cx="1602341" cy="1602341"/>
            <wp:effectExtent b="0" l="0" r="0" t="0"/>
            <wp:docPr descr="Netflix Logo Vectors Free Download" id="16" name="image6.png"/>
            <a:graphic>
              <a:graphicData uri="http://schemas.openxmlformats.org/drawingml/2006/picture">
                <pic:pic>
                  <pic:nvPicPr>
                    <pic:cNvPr descr="Netflix Logo Vectors Free Download" id="0" name="image6.png"/>
                    <pic:cNvPicPr preferRelativeResize="0"/>
                  </pic:nvPicPr>
                  <pic:blipFill>
                    <a:blip r:embed="rId18"/>
                    <a:srcRect b="0" l="0" r="0" t="0"/>
                    <a:stretch>
                      <a:fillRect/>
                    </a:stretch>
                  </pic:blipFill>
                  <pic:spPr>
                    <a:xfrm>
                      <a:off x="0" y="0"/>
                      <a:ext cx="1602341" cy="1602341"/>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sz w:val="26"/>
          <w:szCs w:val="26"/>
          <w:highlight w:val="white"/>
        </w:rPr>
      </w:pPr>
      <w:r w:rsidDel="00000000" w:rsidR="00000000" w:rsidRPr="00000000">
        <w:rPr>
          <w:rtl w:val="0"/>
        </w:rPr>
      </w:r>
    </w:p>
    <w:p w:rsidR="00000000" w:rsidDel="00000000" w:rsidP="00000000" w:rsidRDefault="00000000" w:rsidRPr="00000000" w14:paraId="00000104">
      <w:pPr>
        <w:rPr>
          <w:sz w:val="26"/>
          <w:szCs w:val="26"/>
          <w:highlight w:val="white"/>
        </w:rPr>
      </w:pPr>
      <w:r w:rsidDel="00000000" w:rsidR="00000000" w:rsidRPr="00000000">
        <w:rPr>
          <w:rtl w:val="0"/>
        </w:rPr>
      </w:r>
    </w:p>
    <w:p w:rsidR="00000000" w:rsidDel="00000000" w:rsidP="00000000" w:rsidRDefault="00000000" w:rsidRPr="00000000" w14:paraId="00000105">
      <w:pPr>
        <w:rPr>
          <w:sz w:val="26"/>
          <w:szCs w:val="26"/>
        </w:rPr>
      </w:pPr>
      <w:r w:rsidDel="00000000" w:rsidR="00000000" w:rsidRPr="00000000">
        <w:rPr>
          <w:rtl w:val="0"/>
        </w:rPr>
      </w:r>
    </w:p>
    <w:p w:rsidR="00000000" w:rsidDel="00000000" w:rsidP="00000000" w:rsidRDefault="00000000" w:rsidRPr="00000000" w14:paraId="00000106">
      <w:pPr>
        <w:ind w:left="360" w:firstLine="0"/>
        <w:rPr>
          <w:sz w:val="26"/>
          <w:szCs w:val="26"/>
        </w:rPr>
      </w:pPr>
      <w:r w:rsidDel="00000000" w:rsidR="00000000" w:rsidRPr="00000000">
        <w:rPr>
          <w:rtl w:val="0"/>
        </w:rPr>
      </w:r>
    </w:p>
    <w:p w:rsidR="00000000" w:rsidDel="00000000" w:rsidP="00000000" w:rsidRDefault="00000000" w:rsidRPr="00000000" w14:paraId="00000107">
      <w:pPr>
        <w:rPr>
          <w:b w:val="1"/>
          <w:sz w:val="32"/>
          <w:szCs w:val="32"/>
        </w:rPr>
      </w:pPr>
      <w:r w:rsidDel="00000000" w:rsidR="00000000" w:rsidRPr="00000000">
        <w:rPr>
          <w:b w:val="1"/>
          <w:sz w:val="32"/>
          <w:szCs w:val="32"/>
          <w:rtl w:val="0"/>
        </w:rPr>
        <w:t xml:space="preserve">Gymshark</w:t>
      </w:r>
    </w:p>
    <w:p w:rsidR="00000000" w:rsidDel="00000000" w:rsidP="00000000" w:rsidRDefault="00000000" w:rsidRPr="00000000" w14:paraId="00000108">
      <w:pPr>
        <w:rPr>
          <w:sz w:val="26"/>
          <w:szCs w:val="26"/>
        </w:rPr>
      </w:pPr>
      <w:r w:rsidDel="00000000" w:rsidR="00000000" w:rsidRPr="00000000">
        <w:rPr>
          <w:rtl w:val="0"/>
        </w:rPr>
      </w:r>
    </w:p>
    <w:p w:rsidR="00000000" w:rsidDel="00000000" w:rsidP="00000000" w:rsidRDefault="00000000" w:rsidRPr="00000000" w14:paraId="00000109">
      <w:pPr>
        <w:rPr>
          <w:sz w:val="26"/>
          <w:szCs w:val="26"/>
        </w:rPr>
      </w:pPr>
      <w:r w:rsidDel="00000000" w:rsidR="00000000" w:rsidRPr="00000000">
        <w:rPr>
          <w:sz w:val="26"/>
          <w:szCs w:val="26"/>
          <w:rtl w:val="0"/>
        </w:rPr>
        <w:t xml:space="preserve">Another example of customer engagement is the use of Gymshark for experimental and experimental market research. Gymshark usually reaches out to customers who have purchased their clothes or are associated with their content. From there, they are able to use email surveys to collect data and research that directly promotes the creation of their products</w:t>
      </w:r>
    </w:p>
    <w:p w:rsidR="00000000" w:rsidDel="00000000" w:rsidP="00000000" w:rsidRDefault="00000000" w:rsidRPr="00000000" w14:paraId="0000010A">
      <w:pPr>
        <w:rPr>
          <w:sz w:val="26"/>
          <w:szCs w:val="26"/>
          <w:highlight w:val="white"/>
        </w:rPr>
      </w:pPr>
      <w:r w:rsidDel="00000000" w:rsidR="00000000" w:rsidRPr="00000000">
        <w:rPr>
          <w:sz w:val="26"/>
          <w:szCs w:val="26"/>
          <w:rtl w:val="0"/>
        </w:rPr>
        <w:t xml:space="preserve">                                                </w:t>
      </w:r>
      <w:r w:rsidDel="00000000" w:rsidR="00000000" w:rsidRPr="00000000">
        <w:rPr>
          <w:sz w:val="26"/>
          <w:szCs w:val="26"/>
        </w:rPr>
        <w:drawing>
          <wp:inline distB="0" distT="0" distL="0" distR="0">
            <wp:extent cx="2159555" cy="1200091"/>
            <wp:effectExtent b="0" l="0" r="0" t="0"/>
            <wp:docPr descr="Gymshark Limited Logo Vector - (.SVG + .PNG) - Logovtor.Com" id="17" name="image12.png"/>
            <a:graphic>
              <a:graphicData uri="http://schemas.openxmlformats.org/drawingml/2006/picture">
                <pic:pic>
                  <pic:nvPicPr>
                    <pic:cNvPr descr="Gymshark Limited Logo Vector - (.SVG + .PNG) - Logovtor.Com" id="0" name="image12.png"/>
                    <pic:cNvPicPr preferRelativeResize="0"/>
                  </pic:nvPicPr>
                  <pic:blipFill>
                    <a:blip r:embed="rId19"/>
                    <a:srcRect b="0" l="0" r="0" t="0"/>
                    <a:stretch>
                      <a:fillRect/>
                    </a:stretch>
                  </pic:blipFill>
                  <pic:spPr>
                    <a:xfrm>
                      <a:off x="0" y="0"/>
                      <a:ext cx="2159555" cy="1200091"/>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sz w:val="26"/>
          <w:szCs w:val="26"/>
        </w:rPr>
      </w:pPr>
      <w:r w:rsidDel="00000000" w:rsidR="00000000" w:rsidRPr="00000000">
        <w:rPr>
          <w:sz w:val="26"/>
          <w:szCs w:val="26"/>
          <w:rtl w:val="0"/>
        </w:rPr>
        <w:t xml:space="preserve">They even shared their research with their participating audience again, before giving them an in-depth look at upcoming products. Strategies like these are a great example of customer engagement - they not only help to grow the customer community, they also ensure that each product is presented to a waiting and enthusiastic audience</w:t>
      </w:r>
    </w:p>
    <w:p w:rsidR="00000000" w:rsidDel="00000000" w:rsidP="00000000" w:rsidRDefault="00000000" w:rsidRPr="00000000" w14:paraId="0000010C">
      <w:pPr>
        <w:rPr>
          <w:sz w:val="26"/>
          <w:szCs w:val="26"/>
        </w:rPr>
      </w:pPr>
      <w:r w:rsidDel="00000000" w:rsidR="00000000" w:rsidRPr="00000000">
        <w:rPr>
          <w:rtl w:val="0"/>
        </w:rPr>
      </w:r>
    </w:p>
    <w:p w:rsidR="00000000" w:rsidDel="00000000" w:rsidP="00000000" w:rsidRDefault="00000000" w:rsidRPr="00000000" w14:paraId="0000010D">
      <w:pPr>
        <w:rPr>
          <w:sz w:val="26"/>
          <w:szCs w:val="26"/>
        </w:rPr>
      </w:pPr>
      <w:r w:rsidDel="00000000" w:rsidR="00000000" w:rsidRPr="00000000">
        <w:rPr>
          <w:rtl w:val="0"/>
        </w:rPr>
      </w:r>
    </w:p>
    <w:p w:rsidR="00000000" w:rsidDel="00000000" w:rsidP="00000000" w:rsidRDefault="00000000" w:rsidRPr="00000000" w14:paraId="0000010E">
      <w:pPr>
        <w:rPr>
          <w:sz w:val="26"/>
          <w:szCs w:val="26"/>
        </w:rPr>
      </w:pPr>
      <w:r w:rsidDel="00000000" w:rsidR="00000000" w:rsidRPr="00000000">
        <w:rPr>
          <w:rtl w:val="0"/>
        </w:rPr>
      </w:r>
    </w:p>
    <w:p w:rsidR="00000000" w:rsidDel="00000000" w:rsidP="00000000" w:rsidRDefault="00000000" w:rsidRPr="00000000" w14:paraId="0000010F">
      <w:pPr>
        <w:rPr>
          <w:sz w:val="26"/>
          <w:szCs w:val="26"/>
        </w:rPr>
      </w:pPr>
      <w:r w:rsidDel="00000000" w:rsidR="00000000" w:rsidRPr="00000000">
        <w:rPr>
          <w:rtl w:val="0"/>
        </w:rPr>
      </w:r>
    </w:p>
    <w:p w:rsidR="00000000" w:rsidDel="00000000" w:rsidP="00000000" w:rsidRDefault="00000000" w:rsidRPr="00000000" w14:paraId="00000110">
      <w:pPr>
        <w:rPr>
          <w:sz w:val="26"/>
          <w:szCs w:val="26"/>
        </w:rPr>
      </w:pPr>
      <w:r w:rsidDel="00000000" w:rsidR="00000000" w:rsidRPr="00000000">
        <w:rPr>
          <w:rtl w:val="0"/>
        </w:rPr>
      </w:r>
    </w:p>
    <w:p w:rsidR="00000000" w:rsidDel="00000000" w:rsidP="00000000" w:rsidRDefault="00000000" w:rsidRPr="00000000" w14:paraId="00000111">
      <w:pPr>
        <w:rPr>
          <w:b w:val="1"/>
          <w:sz w:val="32"/>
          <w:szCs w:val="32"/>
        </w:rPr>
      </w:pPr>
      <w:r w:rsidDel="00000000" w:rsidR="00000000" w:rsidRPr="00000000">
        <w:rPr>
          <w:b w:val="1"/>
          <w:sz w:val="32"/>
          <w:szCs w:val="32"/>
          <w:rtl w:val="0"/>
        </w:rPr>
        <w:t xml:space="preserve">Apple</w:t>
      </w:r>
    </w:p>
    <w:p w:rsidR="00000000" w:rsidDel="00000000" w:rsidP="00000000" w:rsidRDefault="00000000" w:rsidRPr="00000000" w14:paraId="00000112">
      <w:pPr>
        <w:rPr>
          <w:sz w:val="26"/>
          <w:szCs w:val="26"/>
        </w:rPr>
      </w:pPr>
      <w:r w:rsidDel="00000000" w:rsidR="00000000" w:rsidRPr="00000000">
        <w:rPr>
          <w:rtl w:val="0"/>
        </w:rPr>
      </w:r>
    </w:p>
    <w:p w:rsidR="00000000" w:rsidDel="00000000" w:rsidP="00000000" w:rsidRDefault="00000000" w:rsidRPr="00000000" w14:paraId="00000113">
      <w:pPr>
        <w:rPr>
          <w:sz w:val="26"/>
          <w:szCs w:val="26"/>
          <w:highlight w:val="white"/>
        </w:rPr>
      </w:pPr>
      <w:r w:rsidDel="00000000" w:rsidR="00000000" w:rsidRPr="00000000">
        <w:rPr>
          <w:sz w:val="26"/>
          <w:szCs w:val="26"/>
          <w:highlight w:val="white"/>
          <w:rtl w:val="0"/>
        </w:rPr>
        <w:t xml:space="preserve">One of Apple's most successful examples of customer engagement is to change the way consumers view their technology compared to their competitors. To do this, Apple first developed good and easy-to-use products, before reviving the emotional connection with its viewers.</w:t>
      </w:r>
    </w:p>
    <w:p w:rsidR="00000000" w:rsidDel="00000000" w:rsidP="00000000" w:rsidRDefault="00000000" w:rsidRPr="00000000" w14:paraId="00000114">
      <w:pPr>
        <w:rPr>
          <w:sz w:val="26"/>
          <w:szCs w:val="26"/>
          <w:highlight w:val="white"/>
        </w:rPr>
      </w:pPr>
      <w:r w:rsidDel="00000000" w:rsidR="00000000" w:rsidRPr="00000000">
        <w:rPr>
          <w:rtl w:val="0"/>
        </w:rPr>
      </w:r>
    </w:p>
    <w:p w:rsidR="00000000" w:rsidDel="00000000" w:rsidP="00000000" w:rsidRDefault="00000000" w:rsidRPr="00000000" w14:paraId="00000115">
      <w:pPr>
        <w:rPr>
          <w:sz w:val="26"/>
          <w:szCs w:val="26"/>
          <w:highlight w:val="white"/>
        </w:rPr>
      </w:pPr>
      <w:r w:rsidDel="00000000" w:rsidR="00000000" w:rsidRPr="00000000">
        <w:rPr>
          <w:sz w:val="26"/>
          <w:szCs w:val="26"/>
          <w:highlight w:val="white"/>
          <w:rtl w:val="0"/>
        </w:rPr>
        <w:t xml:space="preserve">Instead of marketing the features of their products, Apple has always focused on the benefits of their products. They even portray their products as a way of life, representing themselves and their customers as something unique and unique. It is an example of customer service that is hard to reach but that works very well in creating evangelical followers.</w:t>
      </w:r>
    </w:p>
    <w:p w:rsidR="00000000" w:rsidDel="00000000" w:rsidP="00000000" w:rsidRDefault="00000000" w:rsidRPr="00000000" w14:paraId="00000116">
      <w:pPr>
        <w:rPr>
          <w:sz w:val="26"/>
          <w:szCs w:val="26"/>
          <w:highlight w:val="white"/>
        </w:rPr>
      </w:pPr>
      <w:r w:rsidDel="00000000" w:rsidR="00000000" w:rsidRPr="00000000">
        <w:rPr>
          <w:rtl w:val="0"/>
        </w:rPr>
      </w:r>
    </w:p>
    <w:p w:rsidR="00000000" w:rsidDel="00000000" w:rsidP="00000000" w:rsidRDefault="00000000" w:rsidRPr="00000000" w14:paraId="00000117">
      <w:pPr>
        <w:rPr>
          <w:sz w:val="26"/>
          <w:szCs w:val="26"/>
          <w:highlight w:val="white"/>
        </w:rPr>
      </w:pPr>
      <w:r w:rsidDel="00000000" w:rsidR="00000000" w:rsidRPr="00000000">
        <w:rPr>
          <w:rtl w:val="0"/>
        </w:rPr>
      </w:r>
    </w:p>
    <w:p w:rsidR="00000000" w:rsidDel="00000000" w:rsidP="00000000" w:rsidRDefault="00000000" w:rsidRPr="00000000" w14:paraId="00000118">
      <w:pPr>
        <w:rPr>
          <w:sz w:val="26"/>
          <w:szCs w:val="26"/>
          <w:highlight w:val="white"/>
        </w:rPr>
      </w:pPr>
      <w:r w:rsidDel="00000000" w:rsidR="00000000" w:rsidRPr="00000000">
        <w:rPr>
          <w:sz w:val="26"/>
          <w:szCs w:val="26"/>
          <w:rtl w:val="0"/>
        </w:rPr>
        <w:t xml:space="preserve">                                                      </w:t>
      </w:r>
      <w:r w:rsidDel="00000000" w:rsidR="00000000" w:rsidRPr="00000000">
        <w:rPr>
          <w:sz w:val="26"/>
          <w:szCs w:val="26"/>
        </w:rPr>
        <w:drawing>
          <wp:inline distB="0" distT="0" distL="0" distR="0">
            <wp:extent cx="823829" cy="1012923"/>
            <wp:effectExtent b="0" l="0" r="0" t="0"/>
            <wp:docPr descr="Apple Logo Vector (.AI) Free Download" id="18" name="image2.png"/>
            <a:graphic>
              <a:graphicData uri="http://schemas.openxmlformats.org/drawingml/2006/picture">
                <pic:pic>
                  <pic:nvPicPr>
                    <pic:cNvPr descr="Apple Logo Vector (.AI) Free Download" id="0" name="image2.png"/>
                    <pic:cNvPicPr preferRelativeResize="0"/>
                  </pic:nvPicPr>
                  <pic:blipFill>
                    <a:blip r:embed="rId20"/>
                    <a:srcRect b="0" l="0" r="0" t="0"/>
                    <a:stretch>
                      <a:fillRect/>
                    </a:stretch>
                  </pic:blipFill>
                  <pic:spPr>
                    <a:xfrm>
                      <a:off x="0" y="0"/>
                      <a:ext cx="823829" cy="1012923"/>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sz w:val="26"/>
          <w:szCs w:val="26"/>
          <w:highlight w:val="white"/>
        </w:rPr>
      </w:pPr>
      <w:r w:rsidDel="00000000" w:rsidR="00000000" w:rsidRPr="00000000">
        <w:rPr>
          <w:rtl w:val="0"/>
        </w:rPr>
      </w:r>
    </w:p>
    <w:p w:rsidR="00000000" w:rsidDel="00000000" w:rsidP="00000000" w:rsidRDefault="00000000" w:rsidRPr="00000000" w14:paraId="0000011A">
      <w:pPr>
        <w:rPr>
          <w:sz w:val="26"/>
          <w:szCs w:val="26"/>
          <w:highlight w:val="white"/>
        </w:rPr>
      </w:pPr>
      <w:r w:rsidDel="00000000" w:rsidR="00000000" w:rsidRPr="00000000">
        <w:rPr>
          <w:rtl w:val="0"/>
        </w:rPr>
      </w:r>
    </w:p>
    <w:p w:rsidR="00000000" w:rsidDel="00000000" w:rsidP="00000000" w:rsidRDefault="00000000" w:rsidRPr="00000000" w14:paraId="0000011B">
      <w:pPr>
        <w:pStyle w:val="Heading1"/>
        <w:tabs>
          <w:tab w:val="left" w:pos="1181"/>
        </w:tabs>
        <w:spacing w:before="60" w:lineRule="auto"/>
        <w:ind w:left="0" w:firstLine="0"/>
        <w:rPr>
          <w:b w:val="0"/>
          <w:sz w:val="26"/>
          <w:szCs w:val="26"/>
        </w:rPr>
      </w:pPr>
      <w:r w:rsidDel="00000000" w:rsidR="00000000" w:rsidRPr="00000000">
        <w:rPr>
          <w:rtl w:val="0"/>
        </w:rPr>
      </w:r>
    </w:p>
    <w:p w:rsidR="00000000" w:rsidDel="00000000" w:rsidP="00000000" w:rsidRDefault="00000000" w:rsidRPr="00000000" w14:paraId="0000011C">
      <w:pPr>
        <w:pStyle w:val="Heading1"/>
        <w:tabs>
          <w:tab w:val="left" w:pos="1181"/>
        </w:tabs>
        <w:spacing w:before="60" w:lineRule="auto"/>
        <w:ind w:left="0" w:firstLine="0"/>
        <w:rPr>
          <w:sz w:val="32"/>
          <w:szCs w:val="32"/>
        </w:rPr>
      </w:pPr>
      <w:r w:rsidDel="00000000" w:rsidR="00000000" w:rsidRPr="00000000">
        <w:rPr>
          <w:sz w:val="32"/>
          <w:szCs w:val="32"/>
          <w:rtl w:val="0"/>
        </w:rPr>
        <w:t xml:space="preserve">Starbucks</w:t>
      </w:r>
    </w:p>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73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After resuming operations, Starbucks discovered that its rapid expansion had diverted attention away from the problem.</w:t>
      </w:r>
    </w:p>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0" w:right="73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Starbucks offered co-creating chances in order to repair consumer relationships and demonstrate that it cared about them through quality and consistency. It launched "My Starbucks Idea," which allows users to contact employees directly. This approach resulted in the formation of like-minded communities, such as the 'Free Wi-Fi group' or the 'Comfy Chair Group.' In addition, the coffee chain was able to implement over 100 new ideas, rebuilding customer faith in the brand.</w:t>
      </w:r>
    </w:p>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0" w:right="73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360" w:lineRule="auto"/>
        <w:ind w:left="820" w:right="737" w:firstLine="0"/>
        <w:jc w:val="center"/>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Pr>
        <w:drawing>
          <wp:inline distB="0" distT="0" distL="0" distR="0">
            <wp:extent cx="1937403" cy="1943443"/>
            <wp:effectExtent b="0" l="0" r="0" t="0"/>
            <wp:docPr descr="Starbucks Logo Vector (.AI) Free Download" id="19" name="image11.png"/>
            <a:graphic>
              <a:graphicData uri="http://schemas.openxmlformats.org/drawingml/2006/picture">
                <pic:pic>
                  <pic:nvPicPr>
                    <pic:cNvPr descr="Starbucks Logo Vector (.AI) Free Download" id="0" name="image11.png"/>
                    <pic:cNvPicPr preferRelativeResize="0"/>
                  </pic:nvPicPr>
                  <pic:blipFill>
                    <a:blip r:embed="rId21"/>
                    <a:srcRect b="0" l="0" r="0" t="0"/>
                    <a:stretch>
                      <a:fillRect/>
                    </a:stretch>
                  </pic:blipFill>
                  <pic:spPr>
                    <a:xfrm>
                      <a:off x="0" y="0"/>
                      <a:ext cx="1937403" cy="1943443"/>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0" w:right="73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Starbucks has taken advantage of every available chance to engage its customers. Customers can draw creative artwork on simple red cups as canvas and upload them on Instagram/Twitter with the hashtag #RedCupArt. Positive word of mouth increased the value.</w:t>
      </w:r>
    </w:p>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0" w:right="733"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0" w:line="360" w:lineRule="auto"/>
        <w:ind w:left="0" w:right="733" w:firstLine="0"/>
        <w:jc w:val="both"/>
        <w:rPr>
          <w:rFonts w:ascii="Times New Roman" w:cs="Times New Roman" w:eastAsia="Times New Roman" w:hAnsi="Times New Roman"/>
          <w:b w:val="1"/>
          <w:i w:val="0"/>
          <w:smallCaps w:val="0"/>
          <w:strike w:val="0"/>
          <w:color w:val="548dd4"/>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548dd4"/>
          <w:sz w:val="24"/>
          <w:szCs w:val="24"/>
          <w:u w:val="none"/>
          <w:shd w:fill="auto" w:val="clear"/>
          <w:vertAlign w:val="baseline"/>
          <w:rtl w:val="0"/>
        </w:rPr>
        <w:t xml:space="preserve">EFFECTIVE STRATEGIES</w:t>
      </w:r>
      <w:r w:rsidDel="00000000" w:rsidR="00000000" w:rsidRPr="00000000">
        <w:rPr>
          <w:rtl w:val="0"/>
        </w:rPr>
      </w:r>
    </w:p>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0" w:right="73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Mobile Apps (2017):</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As mentioned before, Starbucks had a great deal of investment in digital transformations technology. They have entered the mobile phone application space well before their competitors. This was a great leap considering the bottom line of the coffee chain. However, the application still encompassed the store-locator and nutrition-based information’ along with the feature to order online. The home-delivery service option had its utmost relevance in the course of the pandemic. In this case, the ambience/experience is now witnessed as an online store attribute and happy taste/delivery experience. In the first place, the app was designed to appeal to its target audience and form an online community. The engagement is possible was ensured via reward programmers.</w:t>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0" w:right="73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Social Media Strategy &amp; Creating Trends: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The promotions encouraged the idea of having a casual breakfast at Starbucks which significantly increased the customer visits around 10.30 am. Not only did this created the online-order-traffic but people across America queued up at the outlets.</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0" w:right="73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Product-Based Campaigns:</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With the co-creation, Starbucks invents new flavours and celebrates them with customers via online campaigns: They have created social accounts for pumpkin spiced latte and Frappuccino, where they post relevant memes for their diehard fans.</w:t>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0" w:line="360" w:lineRule="auto"/>
        <w:ind w:left="0" w:right="737" w:firstLine="0"/>
        <w:jc w:val="both"/>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1440" w:top="1440" w:left="1080" w:right="1080" w:header="720" w:footer="720"/>
        </w:sectPr>
      </w:pPr>
      <w:r w:rsidDel="00000000" w:rsidR="00000000" w:rsidRPr="00000000">
        <w:rPr>
          <w:rFonts w:ascii="Times New Roman" w:cs="Times New Roman" w:eastAsia="Times New Roman" w:hAnsi="Times New Roman"/>
          <w:b w:val="1"/>
          <w:i w:val="0"/>
          <w:smallCaps w:val="0"/>
          <w:strike w:val="0"/>
          <w:color w:val="000000"/>
          <w:sz w:val="26"/>
          <w:szCs w:val="26"/>
          <w:u w:val="none"/>
          <w:shd w:fill="auto" w:val="clear"/>
          <w:vertAlign w:val="baseline"/>
          <w:rtl w:val="0"/>
        </w:rPr>
        <w:t xml:space="preserve">Social Message:</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Besides altering the internal competencies, their digital presence and contributions are held for good cause: For instance, #ExtraShotOfPride campaigns support the LGBTQ+ community.</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2A">
      <w:pPr>
        <w:rPr>
          <w:b w:val="1"/>
          <w:color w:val="548dd4"/>
          <w:sz w:val="36"/>
          <w:szCs w:val="36"/>
        </w:rPr>
      </w:pPr>
      <w:r w:rsidDel="00000000" w:rsidR="00000000" w:rsidRPr="00000000">
        <w:rPr>
          <w:b w:val="1"/>
          <w:color w:val="548dd4"/>
          <w:sz w:val="36"/>
          <w:szCs w:val="36"/>
          <w:rtl w:val="0"/>
        </w:rPr>
        <w:t xml:space="preserve">Role of AI for Branding</w:t>
      </w:r>
    </w:p>
    <w:p w:rsidR="00000000" w:rsidDel="00000000" w:rsidP="00000000" w:rsidRDefault="00000000" w:rsidRPr="00000000" w14:paraId="0000012B">
      <w:pPr>
        <w:rPr>
          <w:sz w:val="26"/>
          <w:szCs w:val="26"/>
        </w:rPr>
      </w:pPr>
      <w:r w:rsidDel="00000000" w:rsidR="00000000" w:rsidRPr="00000000">
        <w:rPr>
          <w:sz w:val="26"/>
          <w:szCs w:val="26"/>
          <w:rtl w:val="0"/>
        </w:rPr>
        <w:t xml:space="preserve"> </w:t>
      </w:r>
    </w:p>
    <w:p w:rsidR="00000000" w:rsidDel="00000000" w:rsidP="00000000" w:rsidRDefault="00000000" w:rsidRPr="00000000" w14:paraId="0000012C">
      <w:pPr>
        <w:rPr>
          <w:sz w:val="26"/>
          <w:szCs w:val="26"/>
        </w:rPr>
      </w:pPr>
      <w:r w:rsidDel="00000000" w:rsidR="00000000" w:rsidRPr="00000000">
        <w:rPr>
          <w:sz w:val="26"/>
          <w:szCs w:val="26"/>
          <w:rtl w:val="0"/>
        </w:rPr>
        <w:t xml:space="preserve">Artificial Intelligence has the ability to create and promote content at scale. This makes it extremely important to pay attention to it...</w:t>
      </w:r>
    </w:p>
    <w:p w:rsidR="00000000" w:rsidDel="00000000" w:rsidP="00000000" w:rsidRDefault="00000000" w:rsidRPr="00000000" w14:paraId="0000012D">
      <w:pPr>
        <w:rPr>
          <w:sz w:val="26"/>
          <w:szCs w:val="26"/>
        </w:rPr>
      </w:pPr>
      <w:r w:rsidDel="00000000" w:rsidR="00000000" w:rsidRPr="00000000">
        <w:rPr>
          <w:sz w:val="26"/>
          <w:szCs w:val="26"/>
          <w:rtl w:val="0"/>
        </w:rPr>
        <w:t xml:space="preserve">This is also very important for every business that does content marketing.</w:t>
      </w:r>
    </w:p>
    <w:p w:rsidR="00000000" w:rsidDel="00000000" w:rsidP="00000000" w:rsidRDefault="00000000" w:rsidRPr="00000000" w14:paraId="0000012E">
      <w:pPr>
        <w:rPr>
          <w:sz w:val="26"/>
          <w:szCs w:val="26"/>
        </w:rPr>
      </w:pPr>
      <w:r w:rsidDel="00000000" w:rsidR="00000000" w:rsidRPr="00000000">
        <w:rPr>
          <w:sz w:val="26"/>
          <w:szCs w:val="26"/>
          <w:rtl w:val="0"/>
        </w:rPr>
        <w:t xml:space="preserve"> </w:t>
      </w:r>
    </w:p>
    <w:p w:rsidR="00000000" w:rsidDel="00000000" w:rsidP="00000000" w:rsidRDefault="00000000" w:rsidRPr="00000000" w14:paraId="0000012F">
      <w:pPr>
        <w:rPr>
          <w:sz w:val="26"/>
          <w:szCs w:val="26"/>
        </w:rPr>
      </w:pPr>
      <w:r w:rsidDel="00000000" w:rsidR="00000000" w:rsidRPr="00000000">
        <w:rPr>
          <w:sz w:val="26"/>
          <w:szCs w:val="26"/>
          <w:rtl w:val="0"/>
        </w:rPr>
        <w:t xml:space="preserve">AI use case:</w:t>
      </w:r>
    </w:p>
    <w:p w:rsidR="00000000" w:rsidDel="00000000" w:rsidP="00000000" w:rsidRDefault="00000000" w:rsidRPr="00000000" w14:paraId="00000130">
      <w:pPr>
        <w:rPr>
          <w:sz w:val="26"/>
          <w:szCs w:val="26"/>
        </w:rPr>
      </w:pPr>
      <w:r w:rsidDel="00000000" w:rsidR="00000000" w:rsidRPr="00000000">
        <w:rPr>
          <w:sz w:val="26"/>
          <w:szCs w:val="26"/>
          <w:rtl w:val="0"/>
        </w:rPr>
        <w:t xml:space="preserve"> </w:t>
      </w:r>
    </w:p>
    <w:p w:rsidR="00000000" w:rsidDel="00000000" w:rsidP="00000000" w:rsidRDefault="00000000" w:rsidRPr="00000000" w14:paraId="00000131">
      <w:pPr>
        <w:rPr>
          <w:sz w:val="26"/>
          <w:szCs w:val="26"/>
        </w:rPr>
      </w:pPr>
      <w:r w:rsidDel="00000000" w:rsidR="00000000" w:rsidRPr="00000000">
        <w:rPr>
          <w:sz w:val="26"/>
          <w:szCs w:val="26"/>
          <w:rtl w:val="0"/>
        </w:rPr>
        <w:t xml:space="preserve">An AI use case is when a company applies artificial intelligence to a business activity. This is often a narrow, specific use case, like using AI to write email subject lines or adopting an AI chatbot on your website.</w:t>
      </w:r>
    </w:p>
    <w:p w:rsidR="00000000" w:rsidDel="00000000" w:rsidP="00000000" w:rsidRDefault="00000000" w:rsidRPr="00000000" w14:paraId="00000132">
      <w:pPr>
        <w:rPr>
          <w:sz w:val="26"/>
          <w:szCs w:val="26"/>
        </w:rPr>
      </w:pPr>
      <w:r w:rsidDel="00000000" w:rsidR="00000000" w:rsidRPr="00000000">
        <w:rPr>
          <w:sz w:val="26"/>
          <w:szCs w:val="26"/>
          <w:rtl w:val="0"/>
        </w:rPr>
        <w:t xml:space="preserve"> </w:t>
      </w:r>
    </w:p>
    <w:p w:rsidR="00000000" w:rsidDel="00000000" w:rsidP="00000000" w:rsidRDefault="00000000" w:rsidRPr="00000000" w14:paraId="00000133">
      <w:pPr>
        <w:rPr>
          <w:sz w:val="26"/>
          <w:szCs w:val="26"/>
        </w:rPr>
      </w:pPr>
      <w:r w:rsidDel="00000000" w:rsidR="00000000" w:rsidRPr="00000000">
        <w:rPr>
          <w:sz w:val="26"/>
          <w:szCs w:val="26"/>
          <w:rtl w:val="0"/>
        </w:rPr>
        <w:t xml:space="preserve">Unlike traditional software, AI doesn't just automate tasks or make manual work easier (though it can do both). AI actually gets smarter on its own, learning to do tasks better and better the more it learns. </w:t>
      </w:r>
    </w:p>
    <w:p w:rsidR="00000000" w:rsidDel="00000000" w:rsidP="00000000" w:rsidRDefault="00000000" w:rsidRPr="00000000" w14:paraId="00000134">
      <w:pPr>
        <w:rPr>
          <w:sz w:val="26"/>
          <w:szCs w:val="26"/>
        </w:rPr>
      </w:pPr>
      <w:r w:rsidDel="00000000" w:rsidR="00000000" w:rsidRPr="00000000">
        <w:rPr>
          <w:sz w:val="26"/>
          <w:szCs w:val="26"/>
          <w:rtl w:val="0"/>
        </w:rPr>
        <w:t xml:space="preserve"> </w:t>
      </w:r>
    </w:p>
    <w:p w:rsidR="00000000" w:rsidDel="00000000" w:rsidP="00000000" w:rsidRDefault="00000000" w:rsidRPr="00000000" w14:paraId="00000135">
      <w:pPr>
        <w:rPr>
          <w:sz w:val="26"/>
          <w:szCs w:val="26"/>
        </w:rPr>
      </w:pPr>
      <w:r w:rsidDel="00000000" w:rsidR="00000000" w:rsidRPr="00000000">
        <w:rPr>
          <w:sz w:val="26"/>
          <w:szCs w:val="26"/>
          <w:rtl w:val="0"/>
        </w:rPr>
        <w:t xml:space="preserve">Your traditional marketing technology doesn't get smarter until human programmers update it. AI, however, can teach itself to produce better results over time.</w:t>
      </w:r>
    </w:p>
    <w:p w:rsidR="00000000" w:rsidDel="00000000" w:rsidP="00000000" w:rsidRDefault="00000000" w:rsidRPr="00000000" w14:paraId="00000136">
      <w:pPr>
        <w:rPr>
          <w:sz w:val="26"/>
          <w:szCs w:val="26"/>
        </w:rPr>
      </w:pPr>
      <w:r w:rsidDel="00000000" w:rsidR="00000000" w:rsidRPr="00000000">
        <w:rPr>
          <w:sz w:val="26"/>
          <w:szCs w:val="26"/>
          <w:rtl w:val="0"/>
        </w:rPr>
        <w:t xml:space="preserve"> </w:t>
      </w:r>
    </w:p>
    <w:p w:rsidR="00000000" w:rsidDel="00000000" w:rsidP="00000000" w:rsidRDefault="00000000" w:rsidRPr="00000000" w14:paraId="00000137">
      <w:pPr>
        <w:rPr>
          <w:sz w:val="26"/>
          <w:szCs w:val="26"/>
        </w:rPr>
      </w:pPr>
      <w:r w:rsidDel="00000000" w:rsidR="00000000" w:rsidRPr="00000000">
        <w:rPr>
          <w:sz w:val="26"/>
          <w:szCs w:val="26"/>
          <w:rtl w:val="0"/>
        </w:rPr>
        <w:t xml:space="preserve">That unlocks serious growth for businesses. AI doesn't just do the use case you apply it to. It learns to get more skilful at it the more it does it, capturing even more efficiency and performance gains.</w:t>
      </w:r>
    </w:p>
    <w:p w:rsidR="00000000" w:rsidDel="00000000" w:rsidP="00000000" w:rsidRDefault="00000000" w:rsidRPr="00000000" w14:paraId="00000138">
      <w:pPr>
        <w:rPr>
          <w:sz w:val="26"/>
          <w:szCs w:val="26"/>
        </w:rPr>
      </w:pPr>
      <w:r w:rsidDel="00000000" w:rsidR="00000000" w:rsidRPr="00000000">
        <w:rPr>
          <w:sz w:val="26"/>
          <w:szCs w:val="26"/>
          <w:rtl w:val="0"/>
        </w:rPr>
        <w:t xml:space="preserve"> </w:t>
      </w:r>
    </w:p>
    <w:p w:rsidR="00000000" w:rsidDel="00000000" w:rsidP="00000000" w:rsidRDefault="00000000" w:rsidRPr="00000000" w14:paraId="00000139">
      <w:pPr>
        <w:rPr>
          <w:sz w:val="26"/>
          <w:szCs w:val="26"/>
        </w:rPr>
      </w:pPr>
      <w:r w:rsidDel="00000000" w:rsidR="00000000" w:rsidRPr="00000000">
        <w:rPr>
          <w:sz w:val="26"/>
          <w:szCs w:val="26"/>
        </w:rPr>
        <w:drawing>
          <wp:inline distB="0" distT="0" distL="0" distR="0">
            <wp:extent cx="5463540" cy="2874010"/>
            <wp:effectExtent b="0" l="0" r="0" t="0"/>
            <wp:docPr id="20" name="image17.png"/>
            <a:graphic>
              <a:graphicData uri="http://schemas.openxmlformats.org/drawingml/2006/picture">
                <pic:pic>
                  <pic:nvPicPr>
                    <pic:cNvPr id="0" name="image17.png"/>
                    <pic:cNvPicPr preferRelativeResize="0"/>
                  </pic:nvPicPr>
                  <pic:blipFill>
                    <a:blip r:embed="rId22"/>
                    <a:srcRect b="0" l="0" r="0" t="0"/>
                    <a:stretch>
                      <a:fillRect/>
                    </a:stretch>
                  </pic:blipFill>
                  <pic:spPr>
                    <a:xfrm>
                      <a:off x="0" y="0"/>
                      <a:ext cx="5463540" cy="287401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sz w:val="26"/>
          <w:szCs w:val="26"/>
        </w:rPr>
      </w:pPr>
      <w:r w:rsidDel="00000000" w:rsidR="00000000" w:rsidRPr="00000000">
        <w:rPr>
          <w:rtl w:val="0"/>
        </w:rPr>
      </w:r>
    </w:p>
    <w:p w:rsidR="00000000" w:rsidDel="00000000" w:rsidP="00000000" w:rsidRDefault="00000000" w:rsidRPr="00000000" w14:paraId="0000013B">
      <w:pPr>
        <w:rPr>
          <w:sz w:val="26"/>
          <w:szCs w:val="26"/>
        </w:rPr>
      </w:pPr>
      <w:r w:rsidDel="00000000" w:rsidR="00000000" w:rsidRPr="00000000">
        <w:rPr>
          <w:sz w:val="26"/>
          <w:szCs w:val="26"/>
          <w:rtl w:val="0"/>
        </w:rPr>
        <w:t xml:space="preserve">How AI can be used in Content marketing and Branding:</w:t>
      </w:r>
    </w:p>
    <w:p w:rsidR="00000000" w:rsidDel="00000000" w:rsidP="00000000" w:rsidRDefault="00000000" w:rsidRPr="00000000" w14:paraId="0000013C">
      <w:pPr>
        <w:rPr>
          <w:sz w:val="26"/>
          <w:szCs w:val="26"/>
        </w:rPr>
      </w:pPr>
      <w:r w:rsidDel="00000000" w:rsidR="00000000" w:rsidRPr="00000000">
        <w:rPr>
          <w:sz w:val="26"/>
          <w:szCs w:val="26"/>
          <w:rtl w:val="0"/>
        </w:rPr>
        <w:t xml:space="preserve"> </w:t>
      </w:r>
    </w:p>
    <w:p w:rsidR="00000000" w:rsidDel="00000000" w:rsidP="00000000" w:rsidRDefault="00000000" w:rsidRPr="00000000" w14:paraId="0000013D">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Finish your sentences</w:t>
      </w:r>
    </w:p>
    <w:p w:rsidR="00000000" w:rsidDel="00000000" w:rsidP="00000000" w:rsidRDefault="00000000" w:rsidRPr="00000000" w14:paraId="0000013E">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Write content for you</w:t>
      </w:r>
    </w:p>
    <w:p w:rsidR="00000000" w:rsidDel="00000000" w:rsidP="00000000" w:rsidRDefault="00000000" w:rsidRPr="00000000" w14:paraId="0000013F">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Correct your language, grammar and tone</w:t>
      </w:r>
    </w:p>
    <w:p w:rsidR="00000000" w:rsidDel="00000000" w:rsidP="00000000" w:rsidRDefault="00000000" w:rsidRPr="00000000" w14:paraId="00000140">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Transcribe audio into text</w:t>
      </w:r>
    </w:p>
    <w:p w:rsidR="00000000" w:rsidDel="00000000" w:rsidP="00000000" w:rsidRDefault="00000000" w:rsidRPr="00000000" w14:paraId="00000141">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Predict which content will perform best</w:t>
      </w:r>
    </w:p>
    <w:p w:rsidR="00000000" w:rsidDel="00000000" w:rsidP="00000000" w:rsidRDefault="00000000" w:rsidRPr="00000000" w14:paraId="0000014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Determine which content will rank in search</w:t>
      </w:r>
    </w:p>
    <w:p w:rsidR="00000000" w:rsidDel="00000000" w:rsidP="00000000" w:rsidRDefault="00000000" w:rsidRPr="00000000" w14:paraId="0000014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60" w:before="0" w:line="256" w:lineRule="auto"/>
        <w:ind w:left="720" w:right="0" w:hanging="360"/>
        <w:jc w:val="left"/>
        <w:rPr>
          <w:b w:val="0"/>
          <w:i w:val="0"/>
          <w:smallCaps w:val="0"/>
          <w:strike w:val="0"/>
          <w:color w:val="00000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etc...</w:t>
      </w:r>
    </w:p>
    <w:p w:rsidR="00000000" w:rsidDel="00000000" w:rsidP="00000000" w:rsidRDefault="00000000" w:rsidRPr="00000000" w14:paraId="00000144">
      <w:pPr>
        <w:rPr>
          <w:sz w:val="26"/>
          <w:szCs w:val="26"/>
        </w:rPr>
      </w:pPr>
      <w:r w:rsidDel="00000000" w:rsidR="00000000" w:rsidRPr="00000000">
        <w:rPr>
          <w:sz w:val="26"/>
          <w:szCs w:val="26"/>
          <w:rtl w:val="0"/>
        </w:rPr>
        <w:t xml:space="preserve"> </w:t>
      </w:r>
    </w:p>
    <w:p w:rsidR="00000000" w:rsidDel="00000000" w:rsidP="00000000" w:rsidRDefault="00000000" w:rsidRPr="00000000" w14:paraId="00000145">
      <w:pPr>
        <w:rPr>
          <w:sz w:val="26"/>
          <w:szCs w:val="26"/>
        </w:rPr>
      </w:pPr>
      <w:r w:rsidDel="00000000" w:rsidR="00000000" w:rsidRPr="00000000">
        <w:rPr>
          <w:sz w:val="26"/>
          <w:szCs w:val="26"/>
          <w:rtl w:val="0"/>
        </w:rPr>
        <w:t xml:space="preserve">Case Studies of companies that used AI to boost their business:</w:t>
      </w:r>
    </w:p>
    <w:p w:rsidR="00000000" w:rsidDel="00000000" w:rsidP="00000000" w:rsidRDefault="00000000" w:rsidRPr="00000000" w14:paraId="00000146">
      <w:pPr>
        <w:rPr>
          <w:sz w:val="26"/>
          <w:szCs w:val="26"/>
        </w:rPr>
      </w:pPr>
      <w:r w:rsidDel="00000000" w:rsidR="00000000" w:rsidRPr="00000000">
        <w:rPr>
          <w:sz w:val="26"/>
          <w:szCs w:val="26"/>
          <w:rtl w:val="0"/>
        </w:rPr>
        <w:t xml:space="preserve"> </w:t>
      </w:r>
    </w:p>
    <w:p w:rsidR="00000000" w:rsidDel="00000000" w:rsidP="00000000" w:rsidRDefault="00000000" w:rsidRPr="00000000" w14:paraId="00000147">
      <w:pPr>
        <w:rPr>
          <w:sz w:val="26"/>
          <w:szCs w:val="26"/>
        </w:rPr>
      </w:pPr>
      <w:r w:rsidDel="00000000" w:rsidR="00000000" w:rsidRPr="00000000">
        <w:rPr>
          <w:sz w:val="26"/>
          <w:szCs w:val="26"/>
          <w:rtl w:val="0"/>
        </w:rPr>
        <w:t xml:space="preserve">1) Tomorrow Sleep Boosted Web Traffic by 10,000 %</w:t>
      </w:r>
    </w:p>
    <w:p w:rsidR="00000000" w:rsidDel="00000000" w:rsidP="00000000" w:rsidRDefault="00000000" w:rsidRPr="00000000" w14:paraId="00000148">
      <w:pPr>
        <w:rPr>
          <w:sz w:val="26"/>
          <w:szCs w:val="26"/>
        </w:rPr>
      </w:pPr>
      <w:r w:rsidDel="00000000" w:rsidR="00000000" w:rsidRPr="00000000">
        <w:rPr>
          <w:sz w:val="26"/>
          <w:szCs w:val="26"/>
          <w:rtl w:val="0"/>
        </w:rPr>
        <w:t xml:space="preserve">                                              </w:t>
      </w:r>
      <w:r w:rsidDel="00000000" w:rsidR="00000000" w:rsidRPr="00000000">
        <w:rPr>
          <w:sz w:val="26"/>
          <w:szCs w:val="26"/>
        </w:rPr>
        <w:drawing>
          <wp:inline distB="0" distT="0" distL="0" distR="0">
            <wp:extent cx="2197735" cy="2089785"/>
            <wp:effectExtent b="0" l="0" r="0" t="0"/>
            <wp:docPr id="2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2197735" cy="2089785"/>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sz w:val="26"/>
          <w:szCs w:val="26"/>
        </w:rPr>
      </w:pPr>
      <w:r w:rsidDel="00000000" w:rsidR="00000000" w:rsidRPr="00000000">
        <w:rPr>
          <w:rtl w:val="0"/>
        </w:rPr>
      </w:r>
    </w:p>
    <w:p w:rsidR="00000000" w:rsidDel="00000000" w:rsidP="00000000" w:rsidRDefault="00000000" w:rsidRPr="00000000" w14:paraId="0000014A">
      <w:pPr>
        <w:rPr>
          <w:color w:val="333b40"/>
          <w:sz w:val="26"/>
          <w:szCs w:val="26"/>
        </w:rPr>
      </w:pPr>
      <w:r w:rsidDel="00000000" w:rsidR="00000000" w:rsidRPr="00000000">
        <w:rPr>
          <w:color w:val="333b40"/>
          <w:sz w:val="26"/>
          <w:szCs w:val="26"/>
          <w:rtl w:val="0"/>
        </w:rPr>
        <w:t xml:space="preserve">After several months of pushing out top-quality content and manually tracking and analysing keyword analytics, they were averaging around 4,000 users to their site every month.</w:t>
      </w:r>
    </w:p>
    <w:p w:rsidR="00000000" w:rsidDel="00000000" w:rsidP="00000000" w:rsidRDefault="00000000" w:rsidRPr="00000000" w14:paraId="0000014B">
      <w:pPr>
        <w:rPr>
          <w:color w:val="333b40"/>
          <w:sz w:val="26"/>
          <w:szCs w:val="26"/>
        </w:rPr>
      </w:pPr>
      <w:r w:rsidDel="00000000" w:rsidR="00000000" w:rsidRPr="00000000">
        <w:rPr>
          <w:rtl w:val="0"/>
        </w:rPr>
      </w:r>
    </w:p>
    <w:p w:rsidR="00000000" w:rsidDel="00000000" w:rsidP="00000000" w:rsidRDefault="00000000" w:rsidRPr="00000000" w14:paraId="0000014C">
      <w:pPr>
        <w:rPr>
          <w:color w:val="333b40"/>
          <w:sz w:val="26"/>
          <w:szCs w:val="26"/>
        </w:rPr>
      </w:pPr>
      <w:r w:rsidDel="00000000" w:rsidR="00000000" w:rsidRPr="00000000">
        <w:rPr>
          <w:color w:val="333b40"/>
          <w:sz w:val="26"/>
          <w:szCs w:val="26"/>
          <w:rtl w:val="0"/>
        </w:rPr>
        <w:t xml:space="preserve">Not bad but not great.</w:t>
      </w:r>
    </w:p>
    <w:p w:rsidR="00000000" w:rsidDel="00000000" w:rsidP="00000000" w:rsidRDefault="00000000" w:rsidRPr="00000000" w14:paraId="0000014D">
      <w:pPr>
        <w:rPr>
          <w:color w:val="333b40"/>
          <w:sz w:val="26"/>
          <w:szCs w:val="26"/>
        </w:rPr>
      </w:pPr>
      <w:r w:rsidDel="00000000" w:rsidR="00000000" w:rsidRPr="00000000">
        <w:rPr>
          <w:rtl w:val="0"/>
        </w:rPr>
      </w:r>
    </w:p>
    <w:p w:rsidR="00000000" w:rsidDel="00000000" w:rsidP="00000000" w:rsidRDefault="00000000" w:rsidRPr="00000000" w14:paraId="0000014E">
      <w:pPr>
        <w:rPr>
          <w:color w:val="333b40"/>
          <w:sz w:val="26"/>
          <w:szCs w:val="26"/>
        </w:rPr>
      </w:pPr>
      <w:r w:rsidDel="00000000" w:rsidR="00000000" w:rsidRPr="00000000">
        <w:rPr>
          <w:color w:val="333b40"/>
          <w:sz w:val="26"/>
          <w:szCs w:val="26"/>
          <w:rtl w:val="0"/>
        </w:rPr>
        <w:t xml:space="preserve">Tomorrow Sleep began using an AI solution called MarketMuse. It provided content intelligence and strategy platform.</w:t>
      </w:r>
    </w:p>
    <w:p w:rsidR="00000000" w:rsidDel="00000000" w:rsidP="00000000" w:rsidRDefault="00000000" w:rsidRPr="00000000" w14:paraId="0000014F">
      <w:pPr>
        <w:rPr>
          <w:color w:val="333b40"/>
          <w:sz w:val="26"/>
          <w:szCs w:val="26"/>
        </w:rPr>
      </w:pPr>
      <w:r w:rsidDel="00000000" w:rsidR="00000000" w:rsidRPr="00000000">
        <w:rPr>
          <w:rtl w:val="0"/>
        </w:rPr>
      </w:r>
    </w:p>
    <w:p w:rsidR="00000000" w:rsidDel="00000000" w:rsidP="00000000" w:rsidRDefault="00000000" w:rsidRPr="00000000" w14:paraId="00000150">
      <w:pPr>
        <w:rPr>
          <w:color w:val="333b40"/>
          <w:sz w:val="26"/>
          <w:szCs w:val="26"/>
        </w:rPr>
      </w:pPr>
      <w:r w:rsidDel="00000000" w:rsidR="00000000" w:rsidRPr="00000000">
        <w:rPr>
          <w:color w:val="333b40"/>
          <w:sz w:val="26"/>
          <w:szCs w:val="26"/>
          <w:rtl w:val="0"/>
        </w:rPr>
        <w:t xml:space="preserve">It used the platform's AI research application to understand which high-value topics the company needed to be talking about. Next, it used one of the tool's advanced analytics applications to see where competitors ranked for each of these topics.</w:t>
      </w:r>
    </w:p>
    <w:p w:rsidR="00000000" w:rsidDel="00000000" w:rsidP="00000000" w:rsidRDefault="00000000" w:rsidRPr="00000000" w14:paraId="00000151">
      <w:pPr>
        <w:rPr>
          <w:color w:val="333b40"/>
          <w:sz w:val="26"/>
          <w:szCs w:val="26"/>
        </w:rPr>
      </w:pPr>
      <w:r w:rsidDel="00000000" w:rsidR="00000000" w:rsidRPr="00000000">
        <w:rPr>
          <w:rtl w:val="0"/>
        </w:rPr>
      </w:r>
    </w:p>
    <w:p w:rsidR="00000000" w:rsidDel="00000000" w:rsidP="00000000" w:rsidRDefault="00000000" w:rsidRPr="00000000" w14:paraId="00000152">
      <w:pPr>
        <w:rPr>
          <w:color w:val="333b40"/>
          <w:sz w:val="26"/>
          <w:szCs w:val="26"/>
        </w:rPr>
      </w:pPr>
      <w:r w:rsidDel="00000000" w:rsidR="00000000" w:rsidRPr="00000000">
        <w:rPr>
          <w:color w:val="333b40"/>
          <w:sz w:val="26"/>
          <w:szCs w:val="26"/>
          <w:rtl w:val="0"/>
        </w:rPr>
        <w:t xml:space="preserve">The result?</w:t>
      </w:r>
    </w:p>
    <w:p w:rsidR="00000000" w:rsidDel="00000000" w:rsidP="00000000" w:rsidRDefault="00000000" w:rsidRPr="00000000" w14:paraId="00000153">
      <w:pPr>
        <w:rPr>
          <w:color w:val="333b40"/>
          <w:sz w:val="26"/>
          <w:szCs w:val="26"/>
        </w:rPr>
      </w:pPr>
      <w:r w:rsidDel="00000000" w:rsidR="00000000" w:rsidRPr="00000000">
        <w:rPr>
          <w:rtl w:val="0"/>
        </w:rPr>
      </w:r>
    </w:p>
    <w:p w:rsidR="00000000" w:rsidDel="00000000" w:rsidP="00000000" w:rsidRDefault="00000000" w:rsidRPr="00000000" w14:paraId="0000015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i w:val="0"/>
          <w:smallCaps w:val="0"/>
          <w:strike w:val="0"/>
          <w:color w:val="333b4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b40"/>
          <w:sz w:val="26"/>
          <w:szCs w:val="26"/>
          <w:u w:val="none"/>
          <w:shd w:fill="auto" w:val="clear"/>
          <w:vertAlign w:val="baseline"/>
          <w:rtl w:val="0"/>
        </w:rPr>
        <w:t xml:space="preserve">400,000 monthly visits to its website (a 10,000% increase).</w:t>
      </w:r>
    </w:p>
    <w:p w:rsidR="00000000" w:rsidDel="00000000" w:rsidP="00000000" w:rsidRDefault="00000000" w:rsidRPr="00000000" w14:paraId="00000155">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56" w:lineRule="auto"/>
        <w:ind w:left="720" w:right="0" w:hanging="360"/>
        <w:jc w:val="left"/>
        <w:rPr>
          <w:b w:val="0"/>
          <w:i w:val="0"/>
          <w:smallCaps w:val="0"/>
          <w:strike w:val="0"/>
          <w:color w:val="333b4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b40"/>
          <w:sz w:val="26"/>
          <w:szCs w:val="26"/>
          <w:u w:val="none"/>
          <w:shd w:fill="auto" w:val="clear"/>
          <w:vertAlign w:val="baseline"/>
          <w:rtl w:val="0"/>
        </w:rPr>
        <w:t xml:space="preserve">Ranked for multiple positions in a single search result.</w:t>
      </w:r>
    </w:p>
    <w:p w:rsidR="00000000" w:rsidDel="00000000" w:rsidP="00000000" w:rsidRDefault="00000000" w:rsidRPr="00000000" w14:paraId="00000156">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6" w:lineRule="auto"/>
        <w:ind w:left="720" w:right="0" w:firstLine="0"/>
        <w:jc w:val="left"/>
        <w:rPr>
          <w:rFonts w:ascii="Times New Roman" w:cs="Times New Roman" w:eastAsia="Times New Roman" w:hAnsi="Times New Roman"/>
          <w:b w:val="0"/>
          <w:i w:val="0"/>
          <w:smallCaps w:val="0"/>
          <w:strike w:val="0"/>
          <w:color w:val="333b4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57">
      <w:pPr>
        <w:ind w:firstLine="720"/>
        <w:rPr/>
      </w:pPr>
      <w:r w:rsidDel="00000000" w:rsidR="00000000" w:rsidRPr="00000000">
        <w:rPr/>
        <w:drawing>
          <wp:inline distB="0" distT="0" distL="114300" distR="114300">
            <wp:extent cx="4779646" cy="4364355"/>
            <wp:effectExtent b="0" l="0" r="0" t="0"/>
            <wp:docPr id="22"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779646" cy="4364355"/>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9">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A">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B">
      <w:pPr>
        <w:ind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5C">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333b4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b40"/>
          <w:sz w:val="26"/>
          <w:szCs w:val="26"/>
          <w:u w:val="none"/>
          <w:shd w:fill="auto" w:val="clear"/>
          <w:vertAlign w:val="baseline"/>
          <w:rtl w:val="0"/>
        </w:rPr>
        <w:t xml:space="preserve">Ranked for multiple positions in a single search result.</w:t>
      </w:r>
    </w:p>
    <w:p w:rsidR="00000000" w:rsidDel="00000000" w:rsidP="00000000" w:rsidRDefault="00000000" w:rsidRPr="00000000" w14:paraId="0000015D">
      <w:pPr>
        <w:spacing w:after="160" w:line="259" w:lineRule="auto"/>
        <w:ind w:firstLine="720"/>
        <w:jc w:val="left"/>
        <w:rPr>
          <w:rFonts w:ascii="Times New Roman" w:cs="Times New Roman" w:eastAsia="Times New Roman" w:hAnsi="Times New Roman"/>
          <w:b w:val="0"/>
          <w:i w:val="0"/>
          <w:smallCaps w:val="0"/>
          <w:color w:val="000000"/>
          <w:sz w:val="26"/>
          <w:szCs w:val="26"/>
        </w:rPr>
      </w:pPr>
      <w:r w:rsidDel="00000000" w:rsidR="00000000" w:rsidRPr="00000000">
        <w:rPr/>
        <w:drawing>
          <wp:inline distB="0" distT="0" distL="114300" distR="114300">
            <wp:extent cx="4133850" cy="4572000"/>
            <wp:effectExtent b="0" l="0" r="0" t="0"/>
            <wp:docPr id="2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413385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b w:val="0"/>
          <w:i w:val="0"/>
          <w:smallCaps w:val="0"/>
          <w:strike w:val="0"/>
          <w:color w:val="333b40"/>
          <w:sz w:val="26"/>
          <w:szCs w:val="26"/>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333b40"/>
          <w:sz w:val="26"/>
          <w:szCs w:val="26"/>
          <w:u w:val="none"/>
          <w:shd w:fill="auto" w:val="clear"/>
          <w:vertAlign w:val="baseline"/>
          <w:rtl w:val="0"/>
        </w:rPr>
        <w:t xml:space="preserve">Domain authority to secure Google's featured snippet for specific results.</w:t>
      </w:r>
    </w:p>
    <w:p w:rsidR="00000000" w:rsidDel="00000000" w:rsidP="00000000" w:rsidRDefault="00000000" w:rsidRPr="00000000" w14:paraId="0000015F">
      <w:pPr>
        <w:spacing w:after="160" w:line="259" w:lineRule="auto"/>
        <w:ind w:left="0" w:firstLine="0"/>
        <w:jc w:val="left"/>
        <w:rPr>
          <w:rFonts w:ascii="Times New Roman" w:cs="Times New Roman" w:eastAsia="Times New Roman" w:hAnsi="Times New Roman"/>
          <w:b w:val="0"/>
          <w:i w:val="0"/>
          <w:smallCaps w:val="0"/>
          <w:color w:val="333b40"/>
          <w:sz w:val="26"/>
          <w:szCs w:val="26"/>
        </w:rPr>
      </w:pPr>
      <w:r w:rsidDel="00000000" w:rsidR="00000000" w:rsidRPr="00000000">
        <w:rPr>
          <w:rtl w:val="0"/>
        </w:rPr>
      </w:r>
    </w:p>
    <w:p w:rsidR="00000000" w:rsidDel="00000000" w:rsidP="00000000" w:rsidRDefault="00000000" w:rsidRPr="00000000" w14:paraId="00000160">
      <w:pPr>
        <w:spacing w:after="160" w:line="259" w:lineRule="auto"/>
        <w:rPr>
          <w:rFonts w:ascii="Times New Roman" w:cs="Times New Roman" w:eastAsia="Times New Roman" w:hAnsi="Times New Roman"/>
          <w:b w:val="0"/>
          <w:i w:val="0"/>
          <w:smallCaps w:val="0"/>
          <w:color w:val="333b40"/>
          <w:sz w:val="26"/>
          <w:szCs w:val="26"/>
        </w:rPr>
      </w:pPr>
      <w:r w:rsidDel="00000000" w:rsidR="00000000" w:rsidRPr="00000000">
        <w:rPr>
          <w:rFonts w:ascii="Times New Roman" w:cs="Times New Roman" w:eastAsia="Times New Roman" w:hAnsi="Times New Roman"/>
          <w:b w:val="0"/>
          <w:i w:val="0"/>
          <w:smallCaps w:val="0"/>
          <w:color w:val="333b40"/>
          <w:sz w:val="26"/>
          <w:szCs w:val="26"/>
          <w:rtl w:val="0"/>
        </w:rPr>
        <w:t xml:space="preserve">2) Ebay writes Thousand of E-mail Subject Lines in Minutes</w:t>
      </w:r>
    </w:p>
    <w:p w:rsidR="00000000" w:rsidDel="00000000" w:rsidP="00000000" w:rsidRDefault="00000000" w:rsidRPr="00000000" w14:paraId="00000161">
      <w:pPr>
        <w:spacing w:after="160" w:line="259" w:lineRule="auto"/>
        <w:rPr>
          <w:rFonts w:ascii="Times New Roman" w:cs="Times New Roman" w:eastAsia="Times New Roman" w:hAnsi="Times New Roman"/>
          <w:b w:val="0"/>
          <w:i w:val="0"/>
          <w:smallCaps w:val="0"/>
          <w:color w:val="333b40"/>
          <w:sz w:val="26"/>
          <w:szCs w:val="26"/>
        </w:rPr>
      </w:pPr>
      <w:r w:rsidDel="00000000" w:rsidR="00000000" w:rsidRPr="00000000">
        <w:rPr>
          <w:rtl w:val="0"/>
        </w:rPr>
      </w:r>
    </w:p>
    <w:p w:rsidR="00000000" w:rsidDel="00000000" w:rsidP="00000000" w:rsidRDefault="00000000" w:rsidRPr="00000000" w14:paraId="00000162">
      <w:pPr>
        <w:spacing w:after="160" w:line="259" w:lineRule="auto"/>
        <w:rPr>
          <w:rFonts w:ascii="Times New Roman" w:cs="Times New Roman" w:eastAsia="Times New Roman" w:hAnsi="Times New Roman"/>
          <w:b w:val="0"/>
          <w:i w:val="0"/>
          <w:smallCaps w:val="0"/>
          <w:color w:val="000000"/>
          <w:sz w:val="26"/>
          <w:szCs w:val="26"/>
        </w:rPr>
      </w:pPr>
      <w:r w:rsidDel="00000000" w:rsidR="00000000" w:rsidRPr="00000000">
        <w:rPr/>
        <w:drawing>
          <wp:inline distB="0" distT="0" distL="114300" distR="114300">
            <wp:extent cx="2857500" cy="1600200"/>
            <wp:effectExtent b="0" l="0" r="0" t="0"/>
            <wp:docPr id="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28575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after="160" w:line="259" w:lineRule="auto"/>
        <w:rPr>
          <w:rFonts w:ascii="Times New Roman" w:cs="Times New Roman" w:eastAsia="Times New Roman" w:hAnsi="Times New Roman"/>
          <w:b w:val="0"/>
          <w:i w:val="0"/>
          <w:smallCaps w:val="0"/>
          <w:color w:val="000000"/>
          <w:sz w:val="26"/>
          <w:szCs w:val="26"/>
        </w:rPr>
      </w:pPr>
      <w:r w:rsidDel="00000000" w:rsidR="00000000" w:rsidRPr="00000000">
        <w:rPr>
          <w:rtl w:val="0"/>
        </w:rPr>
      </w:r>
    </w:p>
    <w:p w:rsidR="00000000" w:rsidDel="00000000" w:rsidP="00000000" w:rsidRDefault="00000000" w:rsidRPr="00000000" w14:paraId="00000164">
      <w:pPr>
        <w:spacing w:after="160" w:line="259" w:lineRule="auto"/>
        <w:rPr>
          <w:rFonts w:ascii="Times New Roman" w:cs="Times New Roman" w:eastAsia="Times New Roman" w:hAnsi="Times New Roman"/>
          <w:b w:val="0"/>
          <w:i w:val="0"/>
          <w:smallCaps w:val="0"/>
          <w:color w:val="333b40"/>
          <w:sz w:val="26"/>
          <w:szCs w:val="26"/>
        </w:rPr>
      </w:pPr>
      <w:r w:rsidDel="00000000" w:rsidR="00000000" w:rsidRPr="00000000">
        <w:rPr>
          <w:rFonts w:ascii="Times New Roman" w:cs="Times New Roman" w:eastAsia="Times New Roman" w:hAnsi="Times New Roman"/>
          <w:b w:val="0"/>
          <w:i w:val="0"/>
          <w:smallCaps w:val="0"/>
          <w:color w:val="333b40"/>
          <w:sz w:val="26"/>
          <w:szCs w:val="26"/>
          <w:rtl w:val="0"/>
        </w:rPr>
        <w:t xml:space="preserve">With billions of products to choose from and millions of customers to serve, eBay was looking for a way to make each customer feel like they were the only person in the world that mattered.</w:t>
      </w:r>
    </w:p>
    <w:p w:rsidR="00000000" w:rsidDel="00000000" w:rsidP="00000000" w:rsidRDefault="00000000" w:rsidRPr="00000000" w14:paraId="00000165">
      <w:pPr>
        <w:spacing w:after="160" w:line="259" w:lineRule="auto"/>
        <w:rPr>
          <w:rFonts w:ascii="Times New Roman" w:cs="Times New Roman" w:eastAsia="Times New Roman" w:hAnsi="Times New Roman"/>
          <w:b w:val="0"/>
          <w:i w:val="0"/>
          <w:smallCaps w:val="0"/>
          <w:color w:val="333b40"/>
          <w:sz w:val="26"/>
          <w:szCs w:val="26"/>
        </w:rPr>
      </w:pPr>
      <w:r w:rsidDel="00000000" w:rsidR="00000000" w:rsidRPr="00000000">
        <w:rPr>
          <w:rtl w:val="0"/>
        </w:rPr>
      </w:r>
    </w:p>
    <w:p w:rsidR="00000000" w:rsidDel="00000000" w:rsidP="00000000" w:rsidRDefault="00000000" w:rsidRPr="00000000" w14:paraId="00000166">
      <w:pPr>
        <w:spacing w:after="160" w:line="259" w:lineRule="auto"/>
        <w:rPr>
          <w:rFonts w:ascii="Times New Roman" w:cs="Times New Roman" w:eastAsia="Times New Roman" w:hAnsi="Times New Roman"/>
          <w:b w:val="0"/>
          <w:i w:val="0"/>
          <w:smallCaps w:val="0"/>
          <w:color w:val="333b40"/>
          <w:sz w:val="26"/>
          <w:szCs w:val="26"/>
        </w:rPr>
      </w:pPr>
      <w:r w:rsidDel="00000000" w:rsidR="00000000" w:rsidRPr="00000000">
        <w:rPr>
          <w:rFonts w:ascii="Times New Roman" w:cs="Times New Roman" w:eastAsia="Times New Roman" w:hAnsi="Times New Roman"/>
          <w:b w:val="0"/>
          <w:i w:val="0"/>
          <w:smallCaps w:val="0"/>
          <w:color w:val="333b40"/>
          <w:sz w:val="26"/>
          <w:szCs w:val="26"/>
          <w:rtl w:val="0"/>
        </w:rPr>
        <w:t xml:space="preserve">Surely Email was the way to do that, so it used an AI powered copywriting solution.</w:t>
      </w:r>
    </w:p>
    <w:p w:rsidR="00000000" w:rsidDel="00000000" w:rsidP="00000000" w:rsidRDefault="00000000" w:rsidRPr="00000000" w14:paraId="00000167">
      <w:pPr>
        <w:spacing w:after="160" w:line="259" w:lineRule="auto"/>
        <w:rPr>
          <w:rFonts w:ascii="Times New Roman" w:cs="Times New Roman" w:eastAsia="Times New Roman" w:hAnsi="Times New Roman"/>
          <w:b w:val="0"/>
          <w:i w:val="0"/>
          <w:smallCaps w:val="0"/>
          <w:color w:val="333b40"/>
          <w:sz w:val="26"/>
          <w:szCs w:val="26"/>
        </w:rPr>
      </w:pPr>
      <w:r w:rsidDel="00000000" w:rsidR="00000000" w:rsidRPr="00000000">
        <w:rPr>
          <w:rtl w:val="0"/>
        </w:rPr>
      </w:r>
    </w:p>
    <w:p w:rsidR="00000000" w:rsidDel="00000000" w:rsidP="00000000" w:rsidRDefault="00000000" w:rsidRPr="00000000" w14:paraId="00000168">
      <w:pPr>
        <w:spacing w:after="160" w:line="259" w:lineRule="auto"/>
        <w:rPr>
          <w:rFonts w:ascii="Times New Roman" w:cs="Times New Roman" w:eastAsia="Times New Roman" w:hAnsi="Times New Roman"/>
          <w:b w:val="0"/>
          <w:i w:val="0"/>
          <w:smallCaps w:val="0"/>
          <w:color w:val="333b40"/>
          <w:sz w:val="26"/>
          <w:szCs w:val="26"/>
        </w:rPr>
      </w:pPr>
      <w:r w:rsidDel="00000000" w:rsidR="00000000" w:rsidRPr="00000000">
        <w:rPr>
          <w:rFonts w:ascii="Times New Roman" w:cs="Times New Roman" w:eastAsia="Times New Roman" w:hAnsi="Times New Roman"/>
          <w:b w:val="0"/>
          <w:i w:val="0"/>
          <w:smallCaps w:val="0"/>
          <w:color w:val="333b40"/>
          <w:sz w:val="26"/>
          <w:szCs w:val="26"/>
          <w:rtl w:val="0"/>
        </w:rPr>
        <w:t xml:space="preserve">Using Natural Language generation and deep learning, it was capable of learning a brand’s voice and automatically writing optimized email subject lines, Facebok ads, and push messages.</w:t>
      </w:r>
    </w:p>
    <w:p w:rsidR="00000000" w:rsidDel="00000000" w:rsidP="00000000" w:rsidRDefault="00000000" w:rsidRPr="00000000" w14:paraId="00000169">
      <w:pPr>
        <w:spacing w:after="160" w:line="259" w:lineRule="auto"/>
        <w:rPr>
          <w:rFonts w:ascii="Times New Roman" w:cs="Times New Roman" w:eastAsia="Times New Roman" w:hAnsi="Times New Roman"/>
          <w:b w:val="0"/>
          <w:i w:val="0"/>
          <w:smallCaps w:val="0"/>
          <w:color w:val="333b40"/>
          <w:sz w:val="26"/>
          <w:szCs w:val="26"/>
        </w:rPr>
      </w:pPr>
      <w:r w:rsidDel="00000000" w:rsidR="00000000" w:rsidRPr="00000000">
        <w:rPr>
          <w:rtl w:val="0"/>
        </w:rPr>
      </w:r>
    </w:p>
    <w:p w:rsidR="00000000" w:rsidDel="00000000" w:rsidP="00000000" w:rsidRDefault="00000000" w:rsidRPr="00000000" w14:paraId="0000016A">
      <w:pPr>
        <w:spacing w:after="160" w:line="259" w:lineRule="auto"/>
        <w:rPr/>
      </w:pPr>
      <w:r w:rsidDel="00000000" w:rsidR="00000000" w:rsidRPr="00000000">
        <w:rPr/>
        <w:drawing>
          <wp:inline distB="0" distT="0" distL="114300" distR="114300">
            <wp:extent cx="5191126" cy="3609975"/>
            <wp:effectExtent b="0" l="0" r="0" t="0"/>
            <wp:docPr id="2" name="image19.png"/>
            <a:graphic>
              <a:graphicData uri="http://schemas.openxmlformats.org/drawingml/2006/picture">
                <pic:pic>
                  <pic:nvPicPr>
                    <pic:cNvPr id="0" name="image19.png"/>
                    <pic:cNvPicPr preferRelativeResize="0"/>
                  </pic:nvPicPr>
                  <pic:blipFill>
                    <a:blip r:embed="rId27"/>
                    <a:srcRect b="0" l="0" r="0" t="0"/>
                    <a:stretch>
                      <a:fillRect/>
                    </a:stretch>
                  </pic:blipFill>
                  <pic:spPr>
                    <a:xfrm>
                      <a:off x="0" y="0"/>
                      <a:ext cx="5191126" cy="360997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pacing w:after="160" w:line="259" w:lineRule="auto"/>
        <w:rPr>
          <w:rFonts w:ascii="Times New Roman" w:cs="Times New Roman" w:eastAsia="Times New Roman" w:hAnsi="Times New Roman"/>
          <w:b w:val="0"/>
          <w:i w:val="0"/>
          <w:smallCaps w:val="0"/>
          <w:color w:val="000000"/>
          <w:sz w:val="22"/>
          <w:szCs w:val="22"/>
        </w:rPr>
      </w:pPr>
      <w:r w:rsidDel="00000000" w:rsidR="00000000" w:rsidRPr="00000000">
        <w:rPr>
          <w:rtl w:val="0"/>
        </w:rPr>
      </w:r>
    </w:p>
    <w:p w:rsidR="00000000" w:rsidDel="00000000" w:rsidP="00000000" w:rsidRDefault="00000000" w:rsidRPr="00000000" w14:paraId="000001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D">
      <w:pPr>
        <w:pStyle w:val="Heading1"/>
        <w:tabs>
          <w:tab w:val="left" w:pos="1061"/>
        </w:tabs>
        <w:spacing w:before="90" w:lineRule="auto"/>
        <w:ind w:left="0" w:firstLine="0"/>
        <w:rPr>
          <w:sz w:val="32"/>
          <w:szCs w:val="32"/>
        </w:rPr>
      </w:pPr>
      <w:r w:rsidDel="00000000" w:rsidR="00000000" w:rsidRPr="00000000">
        <w:rPr>
          <w:sz w:val="32"/>
          <w:szCs w:val="32"/>
          <w:rtl w:val="0"/>
        </w:rPr>
        <w:t xml:space="preserve">Conclusion:</w:t>
      </w:r>
    </w:p>
    <w:p w:rsidR="00000000" w:rsidDel="00000000" w:rsidP="00000000" w:rsidRDefault="00000000" w:rsidRPr="00000000" w14:paraId="000001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6F">
      <w:pPr>
        <w:spacing w:line="360" w:lineRule="auto"/>
        <w:jc w:val="both"/>
        <w:rPr>
          <w:sz w:val="26"/>
          <w:szCs w:val="26"/>
        </w:rPr>
        <w:sectPr>
          <w:type w:val="nextPage"/>
          <w:pgSz w:h="16840" w:w="11910" w:orient="portrait"/>
          <w:pgMar w:bottom="1440" w:top="1440" w:left="1080" w:right="1080" w:header="720" w:footer="720"/>
        </w:sectPr>
      </w:pPr>
      <w:r w:rsidDel="00000000" w:rsidR="00000000" w:rsidRPr="00000000">
        <w:rPr>
          <w:sz w:val="26"/>
          <w:szCs w:val="26"/>
          <w:rtl w:val="0"/>
        </w:rPr>
        <w:t xml:space="preserve">Brand engagement signifies an emotional commitment to a brand. It's more than brand awareness, it is loyalty and word-of-mouth marketing The increasing use of social media has changed how firms engage their brands with consumers in recent times social media brand pages have become instrumental in enabling customers to voluntarily participate in providing feedback and ideas for improvement and collaboration with others that contribute to the innovation effort of brands where the social brand engagement uses a different type of methodologies like using identity in branding, making nationalistic appeals and hitting with emotions both social and digital brand engagements have their pair of advantages and disadvantages like negative implication in social brand engagement and getting into connection with people at backwards areas where digitalization is nearly not possible the main conclusion is "Effective marketing depends upon what we say”.</w:t>
      </w:r>
    </w:p>
    <w:p w:rsidR="00000000" w:rsidDel="00000000" w:rsidP="00000000" w:rsidRDefault="00000000" w:rsidRPr="00000000" w14:paraId="00000170">
      <w:pPr>
        <w:pStyle w:val="Heading1"/>
        <w:numPr>
          <w:ilvl w:val="0"/>
          <w:numId w:val="9"/>
        </w:numPr>
        <w:tabs>
          <w:tab w:val="left" w:pos="1035"/>
        </w:tabs>
        <w:spacing w:before="60" w:lineRule="auto"/>
        <w:ind w:left="1034" w:hanging="215"/>
        <w:rPr/>
      </w:pPr>
      <w:r w:rsidDel="00000000" w:rsidR="00000000" w:rsidRPr="00000000">
        <w:rPr>
          <w:sz w:val="26"/>
          <w:szCs w:val="26"/>
          <w:rtl w:val="0"/>
        </w:rPr>
        <w:t xml:space="preserve">References:</w:t>
      </w:r>
    </w:p>
    <w:p w:rsidR="00000000" w:rsidDel="00000000" w:rsidP="00000000" w:rsidRDefault="00000000" w:rsidRPr="00000000" w14:paraId="00000171">
      <w:pPr>
        <w:pStyle w:val="Heading1"/>
        <w:tabs>
          <w:tab w:val="left" w:pos="1035"/>
        </w:tabs>
        <w:spacing w:before="60" w:lineRule="auto"/>
        <w:ind w:left="819" w:firstLine="0"/>
        <w:rPr>
          <w:b w:val="0"/>
          <w:sz w:val="26"/>
          <w:szCs w:val="26"/>
        </w:rPr>
      </w:pPr>
      <w:r w:rsidDel="00000000" w:rsidR="00000000" w:rsidRPr="00000000">
        <w:rPr>
          <w:rtl w:val="0"/>
        </w:rPr>
      </w:r>
    </w:p>
    <w:p w:rsidR="00000000" w:rsidDel="00000000" w:rsidP="00000000" w:rsidRDefault="00000000" w:rsidRPr="00000000" w14:paraId="000001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3">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730" w:right="65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4</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superscript"/>
          <w:rtl w:val="0"/>
        </w:rPr>
        <w:t xml:space="preserve">th</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Edition of Strategic Brand Management by Richard Rosenbaum-Elliott, Larry Percy &amp; Simon Pervan</w:t>
      </w:r>
    </w:p>
    <w:p w:rsidR="00000000" w:rsidDel="00000000" w:rsidP="00000000" w:rsidRDefault="00000000" w:rsidRPr="00000000" w14:paraId="00000174">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730" w:right="65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Regaining “Lost” Customers: The Predictive Power of First-Lifetime Behavior, California State Polytechnic University, V. Kumar (2015)</w:t>
      </w:r>
    </w:p>
    <w:p w:rsidR="00000000" w:rsidDel="00000000" w:rsidP="00000000" w:rsidRDefault="00000000" w:rsidRPr="00000000" w14:paraId="00000175">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161" w:line="240" w:lineRule="auto"/>
        <w:ind w:left="73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Case Study: Apple, Netflix , Starbucks,  Karthleen Lee</w:t>
      </w:r>
    </w:p>
    <w:p w:rsidR="00000000" w:rsidDel="00000000" w:rsidP="00000000" w:rsidRDefault="00000000" w:rsidRPr="00000000" w14:paraId="000001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7">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0" w:line="360" w:lineRule="auto"/>
        <w:ind w:left="730" w:right="659"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An Analysis On Brand Loyalty: A Case Study On Starbucks, </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Spring, California State Polytechnic University</w:t>
      </w: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 Kavita Kumar (2016)</w:t>
      </w:r>
    </w:p>
    <w:p w:rsidR="00000000" w:rsidDel="00000000" w:rsidP="00000000" w:rsidRDefault="00000000" w:rsidRPr="00000000" w14:paraId="00000178">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161" w:line="360" w:lineRule="auto"/>
        <w:ind w:left="730" w:right="0" w:hanging="360"/>
        <w:jc w:val="left"/>
        <w:rPr>
          <w:b w:val="0"/>
          <w:i w:val="0"/>
          <w:smallCaps w:val="0"/>
          <w:strike w:val="0"/>
          <w:color w:val="00000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Recapturing Lost Customers, World Scientific, Journal of Market Research Jacquelyn S. Thomas, Robert C. Blattberg, Edward (2004)</w:t>
      </w:r>
    </w:p>
    <w:p w:rsidR="00000000" w:rsidDel="00000000" w:rsidP="00000000" w:rsidRDefault="00000000" w:rsidRPr="00000000" w14:paraId="000001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61" w:line="360" w:lineRule="auto"/>
        <w:ind w:left="73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59" w:line="240" w:lineRule="auto"/>
        <w:ind w:left="820" w:right="0" w:firstLine="0"/>
        <w:jc w:val="left"/>
        <w:rPr>
          <w:rFonts w:ascii="Times New Roman" w:cs="Times New Roman" w:eastAsia="Times New Roman" w:hAnsi="Times New Roman"/>
          <w:b w:val="1"/>
          <w:i w:val="0"/>
          <w:smallCaps w:val="0"/>
          <w:strike w:val="0"/>
          <w:color w:val="5f497a"/>
          <w:sz w:val="26"/>
          <w:szCs w:val="26"/>
          <w:u w:val="none"/>
          <w:shd w:fill="auto" w:val="clear"/>
          <w:vertAlign w:val="baseline"/>
        </w:rPr>
      </w:pPr>
      <w:hyperlink r:id="rId28">
        <w:r w:rsidDel="00000000" w:rsidR="00000000" w:rsidRPr="00000000">
          <w:rPr>
            <w:rFonts w:ascii="Times New Roman" w:cs="Times New Roman" w:eastAsia="Times New Roman" w:hAnsi="Times New Roman"/>
            <w:b w:val="1"/>
            <w:i w:val="0"/>
            <w:smallCaps w:val="0"/>
            <w:strike w:val="0"/>
            <w:color w:val="5f497a"/>
            <w:sz w:val="26"/>
            <w:szCs w:val="26"/>
            <w:u w:val="none"/>
            <w:shd w:fill="auto" w:val="clear"/>
            <w:vertAlign w:val="baseline"/>
            <w:rtl w:val="0"/>
          </w:rPr>
          <w:t xml:space="preserve">Referral Post</w:t>
        </w:r>
      </w:hyperlink>
      <w:r w:rsidDel="00000000" w:rsidR="00000000" w:rsidRPr="00000000">
        <w:rPr>
          <w:rFonts w:ascii="Times New Roman" w:cs="Times New Roman" w:eastAsia="Times New Roman" w:hAnsi="Times New Roman"/>
          <w:b w:val="1"/>
          <w:i w:val="0"/>
          <w:smallCaps w:val="0"/>
          <w:strike w:val="0"/>
          <w:color w:val="5f497a"/>
          <w:sz w:val="26"/>
          <w:szCs w:val="26"/>
          <w:u w:val="none"/>
          <w:shd w:fill="auto" w:val="clear"/>
          <w:vertAlign w:val="baseline"/>
          <w:rtl w:val="0"/>
        </w:rPr>
        <w:t xml:space="preserve">:</w:t>
      </w:r>
    </w:p>
    <w:p w:rsidR="00000000" w:rsidDel="00000000" w:rsidP="00000000" w:rsidRDefault="00000000" w:rsidRPr="00000000" w14:paraId="0000017B">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161" w:line="360" w:lineRule="auto"/>
        <w:ind w:left="730" w:right="0" w:hanging="360"/>
        <w:jc w:val="left"/>
        <w:rPr>
          <w:b w:val="0"/>
          <w:i w:val="0"/>
          <w:smallCaps w:val="0"/>
          <w:strike w:val="0"/>
          <w:color w:val="000000"/>
          <w:u w:val="none"/>
          <w:shd w:fill="auto" w:val="clear"/>
          <w:vertAlign w:val="baseline"/>
        </w:rPr>
      </w:pPr>
      <w:hyperlink r:id="rId29">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www.singlegrain.com</w:t>
        </w:r>
      </w:hyperlink>
      <w:r w:rsidDel="00000000" w:rsidR="00000000" w:rsidRPr="00000000">
        <w:rPr>
          <w:rtl w:val="0"/>
        </w:rPr>
      </w:r>
    </w:p>
    <w:p w:rsidR="00000000" w:rsidDel="00000000" w:rsidP="00000000" w:rsidRDefault="00000000" w:rsidRPr="00000000" w14:paraId="0000017C">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161" w:line="360" w:lineRule="auto"/>
        <w:ind w:left="730" w:right="0" w:hanging="360"/>
        <w:jc w:val="left"/>
        <w:rPr>
          <w:b w:val="0"/>
          <w:i w:val="0"/>
          <w:smallCaps w:val="0"/>
          <w:strike w:val="0"/>
          <w:color w:val="000000"/>
          <w:u w:val="none"/>
          <w:shd w:fill="auto" w:val="clear"/>
          <w:vertAlign w:val="baseline"/>
        </w:rPr>
      </w:pPr>
      <w:hyperlink r:id="rId30">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https://www.instagram.com/p/_c--AzxcwU/?utm_source=ig_embed</w:t>
        </w:r>
      </w:hyperlink>
      <w:r w:rsidDel="00000000" w:rsidR="00000000" w:rsidRPr="00000000">
        <w:rPr>
          <w:rtl w:val="0"/>
        </w:rPr>
      </w:r>
    </w:p>
    <w:p w:rsidR="00000000" w:rsidDel="00000000" w:rsidP="00000000" w:rsidRDefault="00000000" w:rsidRPr="00000000" w14:paraId="0000017D">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161" w:line="360" w:lineRule="auto"/>
        <w:ind w:left="730" w:right="0" w:hanging="360"/>
        <w:jc w:val="left"/>
        <w:rPr>
          <w:b w:val="0"/>
          <w:i w:val="0"/>
          <w:smallCaps w:val="0"/>
          <w:strike w:val="0"/>
          <w:color w:val="000000"/>
          <w:u w:val="none"/>
          <w:shd w:fill="auto" w:val="clear"/>
          <w:vertAlign w:val="baseline"/>
        </w:rPr>
      </w:pPr>
      <w:hyperlink r:id="rId31">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https://stories.starbucks.com/stories/2016/starbucks-invites-customers-to-create-red-cup-art/</w:t>
        </w:r>
      </w:hyperlink>
      <w:r w:rsidDel="00000000" w:rsidR="00000000" w:rsidRPr="00000000">
        <w:rPr>
          <w:rtl w:val="0"/>
        </w:rPr>
      </w:r>
    </w:p>
    <w:p w:rsidR="00000000" w:rsidDel="00000000" w:rsidP="00000000" w:rsidRDefault="00000000" w:rsidRPr="00000000" w14:paraId="0000017E">
      <w:pPr>
        <w:keepNext w:val="0"/>
        <w:keepLines w:val="0"/>
        <w:pageBreakBefore w:val="0"/>
        <w:widowControl w:val="0"/>
        <w:numPr>
          <w:ilvl w:val="1"/>
          <w:numId w:val="1"/>
        </w:numPr>
        <w:pBdr>
          <w:top w:space="0" w:sz="0" w:val="nil"/>
          <w:left w:space="0" w:sz="0" w:val="nil"/>
          <w:bottom w:space="0" w:sz="0" w:val="nil"/>
          <w:right w:space="0" w:sz="0" w:val="nil"/>
          <w:between w:space="0" w:sz="0" w:val="nil"/>
        </w:pBdr>
        <w:shd w:fill="auto" w:val="clear"/>
        <w:spacing w:after="0" w:before="161" w:line="360" w:lineRule="auto"/>
        <w:ind w:left="730" w:right="0" w:hanging="360"/>
        <w:jc w:val="left"/>
        <w:rPr>
          <w:b w:val="0"/>
          <w:i w:val="0"/>
          <w:smallCaps w:val="0"/>
          <w:strike w:val="0"/>
          <w:color w:val="000000"/>
          <w:u w:val="none"/>
          <w:shd w:fill="auto" w:val="clear"/>
          <w:vertAlign w:val="baseline"/>
        </w:rPr>
      </w:pPr>
      <w:hyperlink r:id="rId32">
        <w:r w:rsidDel="00000000" w:rsidR="00000000" w:rsidRPr="00000000">
          <w:rPr>
            <w:rFonts w:ascii="Times New Roman" w:cs="Times New Roman" w:eastAsia="Times New Roman" w:hAnsi="Times New Roman"/>
            <w:b w:val="0"/>
            <w:i w:val="0"/>
            <w:smallCaps w:val="0"/>
            <w:strike w:val="0"/>
            <w:color w:val="0000ff"/>
            <w:sz w:val="26"/>
            <w:szCs w:val="26"/>
            <w:u w:val="single"/>
            <w:shd w:fill="auto" w:val="clear"/>
            <w:vertAlign w:val="baseline"/>
            <w:rtl w:val="0"/>
          </w:rPr>
          <w:t xml:space="preserve">https://digital.hbs.edu/platform-digit/submission/starbucks-winning-on-rewards-loyalty-and-</w:t>
        </w:r>
      </w:hyperlink>
      <w:r w:rsidDel="00000000" w:rsidR="00000000" w:rsidRPr="00000000">
        <w:rPr>
          <w:rFonts w:ascii="Times New Roman" w:cs="Times New Roman" w:eastAsia="Times New Roman" w:hAnsi="Times New Roman"/>
          <w:b w:val="0"/>
          <w:i w:val="0"/>
          <w:smallCaps w:val="0"/>
          <w:strike w:val="0"/>
          <w:color w:val="0462c1"/>
          <w:sz w:val="26"/>
          <w:szCs w:val="26"/>
          <w:u w:val="none"/>
          <w:shd w:fill="auto" w:val="clear"/>
          <w:vertAlign w:val="baseline"/>
          <w:rtl w:val="0"/>
        </w:rPr>
        <w:t xml:space="preserve"> </w:t>
      </w:r>
      <w:hyperlink r:id="rId33">
        <w:r w:rsidDel="00000000" w:rsidR="00000000" w:rsidRPr="00000000">
          <w:rPr>
            <w:rFonts w:ascii="Times New Roman" w:cs="Times New Roman" w:eastAsia="Times New Roman" w:hAnsi="Times New Roman"/>
            <w:b w:val="0"/>
            <w:i w:val="0"/>
            <w:smallCaps w:val="0"/>
            <w:strike w:val="0"/>
            <w:color w:val="0462c1"/>
            <w:sz w:val="26"/>
            <w:szCs w:val="26"/>
            <w:u w:val="single"/>
            <w:shd w:fill="auto" w:val="clear"/>
            <w:vertAlign w:val="baseline"/>
            <w:rtl w:val="0"/>
          </w:rPr>
          <w:t xml:space="preserve">data/</w:t>
        </w:r>
      </w:hyperlink>
      <w:r w:rsidDel="00000000" w:rsidR="00000000" w:rsidRPr="00000000">
        <w:rPr>
          <w:rtl w:val="0"/>
        </w:rPr>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sectPr>
          <w:type w:val="nextPage"/>
          <w:pgSz w:h="16840" w:w="11910" w:orient="portrait"/>
          <w:pgMar w:bottom="1440" w:top="1440" w:left="1080" w:right="1080" w:header="720" w:footer="720"/>
        </w:sectPr>
      </w:pPr>
      <w:r w:rsidDel="00000000" w:rsidR="00000000" w:rsidRPr="00000000">
        <w:rPr>
          <w:rtl w:val="0"/>
        </w:rPr>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D">
      <w:pPr>
        <w:pStyle w:val="Heading1"/>
        <w:numPr>
          <w:ilvl w:val="0"/>
          <w:numId w:val="9"/>
        </w:numPr>
        <w:tabs>
          <w:tab w:val="left" w:pos="1128"/>
        </w:tabs>
        <w:spacing w:before="90" w:lineRule="auto"/>
        <w:ind w:left="1127" w:hanging="308"/>
        <w:rPr/>
      </w:pPr>
      <w:r w:rsidDel="00000000" w:rsidR="00000000" w:rsidRPr="00000000">
        <w:rPr>
          <w:sz w:val="26"/>
          <w:szCs w:val="26"/>
          <w:rtl w:val="0"/>
        </w:rPr>
        <w:t xml:space="preserve">Plagiarism Report:</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Times New Roman" w:cs="Times New Roman" w:eastAsia="Times New Roman" w:hAnsi="Times New Roman"/>
          <w:b w:val="1"/>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18F">
      <w:pPr>
        <w:tabs>
          <w:tab w:val="left" w:pos="6370"/>
        </w:tabs>
        <w:spacing w:line="225" w:lineRule="auto"/>
        <w:ind w:left="6370" w:right="659" w:hanging="5550"/>
        <w:rPr>
          <w:b w:val="1"/>
          <w:sz w:val="26"/>
          <w:szCs w:val="26"/>
          <w:vertAlign w:val="baseline"/>
        </w:rPr>
      </w:pPr>
      <w:r w:rsidDel="00000000" w:rsidR="00000000" w:rsidRPr="00000000">
        <w:rPr>
          <w:b w:val="1"/>
          <w:sz w:val="26"/>
          <w:szCs w:val="26"/>
          <w:vertAlign w:val="baseline"/>
          <w:rtl w:val="0"/>
        </w:rPr>
        <w:t xml:space="preserve">Sections 1:</w:t>
      </w:r>
    </w:p>
    <w:p w:rsidR="00000000" w:rsidDel="00000000" w:rsidP="00000000" w:rsidRDefault="00000000" w:rsidRPr="00000000" w14:paraId="00000190">
      <w:pPr>
        <w:tabs>
          <w:tab w:val="left" w:pos="6370"/>
        </w:tabs>
        <w:spacing w:line="225" w:lineRule="auto"/>
        <w:ind w:left="6370" w:right="659" w:hanging="5550"/>
        <w:rPr>
          <w:b w:val="1"/>
          <w:sz w:val="26"/>
          <w:szCs w:val="26"/>
        </w:rPr>
      </w:pPr>
      <w:r w:rsidDel="00000000" w:rsidR="00000000" w:rsidRPr="00000000">
        <w:rPr>
          <w:b w:val="1"/>
          <w:sz w:val="26"/>
          <w:szCs w:val="26"/>
        </w:rPr>
        <w:drawing>
          <wp:inline distB="0" distT="0" distL="0" distR="0">
            <wp:extent cx="4926021" cy="2199279"/>
            <wp:effectExtent b="0" l="0" r="0" t="0"/>
            <wp:docPr id="3" name="image20.png"/>
            <a:graphic>
              <a:graphicData uri="http://schemas.openxmlformats.org/drawingml/2006/picture">
                <pic:pic>
                  <pic:nvPicPr>
                    <pic:cNvPr id="0" name="image20.png"/>
                    <pic:cNvPicPr preferRelativeResize="0"/>
                  </pic:nvPicPr>
                  <pic:blipFill>
                    <a:blip r:embed="rId34"/>
                    <a:srcRect b="0" l="0" r="0" t="0"/>
                    <a:stretch>
                      <a:fillRect/>
                    </a:stretch>
                  </pic:blipFill>
                  <pic:spPr>
                    <a:xfrm>
                      <a:off x="0" y="0"/>
                      <a:ext cx="4926021" cy="2199279"/>
                    </a:xfrm>
                    <a:prstGeom prst="rect"/>
                    <a:ln/>
                  </pic:spPr>
                </pic:pic>
              </a:graphicData>
            </a:graphic>
          </wp:inline>
        </w:drawing>
      </w:r>
      <w:r w:rsidDel="00000000" w:rsidR="00000000" w:rsidRPr="00000000">
        <w:rPr>
          <w:rtl w:val="0"/>
        </w:rPr>
      </w:r>
    </w:p>
    <w:sectPr>
      <w:type w:val="nextPage"/>
      <w:pgSz w:h="16840" w:w="11910" w:orient="portrait"/>
      <w:pgMar w:bottom="1440" w:top="1440" w:left="1080" w:right="108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Times New Roman"/>
  <w:font w:name="Courier New"/>
  <w:font w:name="Noto Sans Symbols"/>
  <w:font w:name="Fira Sans Light">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1626" w:hanging="276"/>
      </w:pPr>
      <w:rPr>
        <w:rFonts w:ascii="Times New Roman" w:cs="Times New Roman" w:eastAsia="Times New Roman" w:hAnsi="Times New Roman"/>
        <w:b w:val="1"/>
        <w:sz w:val="32"/>
        <w:szCs w:val="32"/>
      </w:rPr>
    </w:lvl>
    <w:lvl w:ilvl="1">
      <w:start w:val="1"/>
      <w:numFmt w:val="bullet"/>
      <w:lvlText w:val="●"/>
      <w:lvlJc w:val="left"/>
      <w:pPr>
        <w:ind w:left="730" w:hanging="360"/>
      </w:pPr>
      <w:rPr>
        <w:rFonts w:ascii="Noto Sans Symbols" w:cs="Noto Sans Symbols" w:eastAsia="Noto Sans Symbols" w:hAnsi="Noto Sans Symbols"/>
        <w:sz w:val="24"/>
        <w:szCs w:val="24"/>
      </w:rPr>
    </w:lvl>
    <w:lvl w:ilvl="2">
      <w:start w:val="1"/>
      <w:numFmt w:val="bullet"/>
      <w:lvlText w:val="•"/>
      <w:lvlJc w:val="left"/>
      <w:pPr>
        <w:ind w:left="1735" w:hanging="360"/>
      </w:pPr>
      <w:rPr/>
    </w:lvl>
    <w:lvl w:ilvl="3">
      <w:start w:val="1"/>
      <w:numFmt w:val="bullet"/>
      <w:lvlText w:val="•"/>
      <w:lvlJc w:val="left"/>
      <w:pPr>
        <w:ind w:left="2740" w:hanging="360"/>
      </w:pPr>
      <w:rPr/>
    </w:lvl>
    <w:lvl w:ilvl="4">
      <w:start w:val="1"/>
      <w:numFmt w:val="bullet"/>
      <w:lvlText w:val="•"/>
      <w:lvlJc w:val="left"/>
      <w:pPr>
        <w:ind w:left="3745" w:hanging="360"/>
      </w:pPr>
      <w:rPr/>
    </w:lvl>
    <w:lvl w:ilvl="5">
      <w:start w:val="1"/>
      <w:numFmt w:val="bullet"/>
      <w:lvlText w:val="•"/>
      <w:lvlJc w:val="left"/>
      <w:pPr>
        <w:ind w:left="4750" w:hanging="360"/>
      </w:pPr>
      <w:rPr/>
    </w:lvl>
    <w:lvl w:ilvl="6">
      <w:start w:val="1"/>
      <w:numFmt w:val="bullet"/>
      <w:lvlText w:val="•"/>
      <w:lvlJc w:val="left"/>
      <w:pPr>
        <w:ind w:left="5755" w:hanging="360"/>
      </w:pPr>
      <w:rPr/>
    </w:lvl>
    <w:lvl w:ilvl="7">
      <w:start w:val="1"/>
      <w:numFmt w:val="bullet"/>
      <w:lvlText w:val="•"/>
      <w:lvlJc w:val="left"/>
      <w:pPr>
        <w:ind w:left="6760" w:hanging="360"/>
      </w:pPr>
      <w:rPr/>
    </w:lvl>
    <w:lvl w:ilvl="8">
      <w:start w:val="1"/>
      <w:numFmt w:val="bullet"/>
      <w:lvlText w:val="•"/>
      <w:lvlJc w:val="left"/>
      <w:pPr>
        <w:ind w:left="7766" w:hanging="360"/>
      </w:pPr>
      <w:rPr/>
    </w:lvl>
  </w:abstractNum>
  <w:abstractNum w:abstractNumId="2">
    <w:lvl w:ilvl="0">
      <w:start w:val="1"/>
      <w:numFmt w:val="bullet"/>
      <w:lvlText w:val="✔"/>
      <w:lvlJc w:val="left"/>
      <w:pPr>
        <w:ind w:left="1346" w:hanging="360"/>
      </w:pPr>
      <w:rPr>
        <w:rFonts w:ascii="Noto Sans Symbols" w:cs="Noto Sans Symbols" w:eastAsia="Noto Sans Symbols" w:hAnsi="Noto Sans Symbols"/>
      </w:rPr>
    </w:lvl>
    <w:lvl w:ilvl="1">
      <w:start w:val="1"/>
      <w:numFmt w:val="bullet"/>
      <w:lvlText w:val="o"/>
      <w:lvlJc w:val="left"/>
      <w:pPr>
        <w:ind w:left="2066" w:hanging="360"/>
      </w:pPr>
      <w:rPr>
        <w:rFonts w:ascii="Courier New" w:cs="Courier New" w:eastAsia="Courier New" w:hAnsi="Courier New"/>
      </w:rPr>
    </w:lvl>
    <w:lvl w:ilvl="2">
      <w:start w:val="1"/>
      <w:numFmt w:val="bullet"/>
      <w:lvlText w:val="▪"/>
      <w:lvlJc w:val="left"/>
      <w:pPr>
        <w:ind w:left="2786" w:hanging="360"/>
      </w:pPr>
      <w:rPr>
        <w:rFonts w:ascii="Noto Sans Symbols" w:cs="Noto Sans Symbols" w:eastAsia="Noto Sans Symbols" w:hAnsi="Noto Sans Symbols"/>
      </w:rPr>
    </w:lvl>
    <w:lvl w:ilvl="3">
      <w:start w:val="1"/>
      <w:numFmt w:val="bullet"/>
      <w:lvlText w:val="●"/>
      <w:lvlJc w:val="left"/>
      <w:pPr>
        <w:ind w:left="3506" w:hanging="360"/>
      </w:pPr>
      <w:rPr>
        <w:rFonts w:ascii="Noto Sans Symbols" w:cs="Noto Sans Symbols" w:eastAsia="Noto Sans Symbols" w:hAnsi="Noto Sans Symbols"/>
      </w:rPr>
    </w:lvl>
    <w:lvl w:ilvl="4">
      <w:start w:val="1"/>
      <w:numFmt w:val="bullet"/>
      <w:lvlText w:val="o"/>
      <w:lvlJc w:val="left"/>
      <w:pPr>
        <w:ind w:left="4226" w:hanging="360"/>
      </w:pPr>
      <w:rPr>
        <w:rFonts w:ascii="Courier New" w:cs="Courier New" w:eastAsia="Courier New" w:hAnsi="Courier New"/>
      </w:rPr>
    </w:lvl>
    <w:lvl w:ilvl="5">
      <w:start w:val="1"/>
      <w:numFmt w:val="bullet"/>
      <w:lvlText w:val="▪"/>
      <w:lvlJc w:val="left"/>
      <w:pPr>
        <w:ind w:left="4946" w:hanging="360"/>
      </w:pPr>
      <w:rPr>
        <w:rFonts w:ascii="Noto Sans Symbols" w:cs="Noto Sans Symbols" w:eastAsia="Noto Sans Symbols" w:hAnsi="Noto Sans Symbols"/>
      </w:rPr>
    </w:lvl>
    <w:lvl w:ilvl="6">
      <w:start w:val="1"/>
      <w:numFmt w:val="bullet"/>
      <w:lvlText w:val="●"/>
      <w:lvlJc w:val="left"/>
      <w:pPr>
        <w:ind w:left="5666" w:hanging="360"/>
      </w:pPr>
      <w:rPr>
        <w:rFonts w:ascii="Noto Sans Symbols" w:cs="Noto Sans Symbols" w:eastAsia="Noto Sans Symbols" w:hAnsi="Noto Sans Symbols"/>
      </w:rPr>
    </w:lvl>
    <w:lvl w:ilvl="7">
      <w:start w:val="1"/>
      <w:numFmt w:val="bullet"/>
      <w:lvlText w:val="o"/>
      <w:lvlJc w:val="left"/>
      <w:pPr>
        <w:ind w:left="6386" w:hanging="360"/>
      </w:pPr>
      <w:rPr>
        <w:rFonts w:ascii="Courier New" w:cs="Courier New" w:eastAsia="Courier New" w:hAnsi="Courier New"/>
      </w:rPr>
    </w:lvl>
    <w:lvl w:ilvl="8">
      <w:start w:val="1"/>
      <w:numFmt w:val="bullet"/>
      <w:lvlText w:val="▪"/>
      <w:lvlJc w:val="left"/>
      <w:pPr>
        <w:ind w:left="7106" w:hanging="360"/>
      </w:pPr>
      <w:rPr>
        <w:rFonts w:ascii="Noto Sans Symbols" w:cs="Noto Sans Symbols" w:eastAsia="Noto Sans Symbols" w:hAnsi="Noto Sans Symbols"/>
      </w:rPr>
    </w:lvl>
  </w:abstractNum>
  <w:abstractNum w:abstractNumId="3">
    <w:lvl w:ilvl="0">
      <w:start w:val="1"/>
      <w:numFmt w:val="bullet"/>
      <w:lvlText w:val="✔"/>
      <w:lvlJc w:val="left"/>
      <w:pPr>
        <w:ind w:left="827" w:hanging="360"/>
      </w:pPr>
      <w:rPr>
        <w:rFonts w:ascii="Noto Sans Symbols" w:cs="Noto Sans Symbols" w:eastAsia="Noto Sans Symbols" w:hAnsi="Noto Sans Symbols"/>
      </w:rPr>
    </w:lvl>
    <w:lvl w:ilvl="1">
      <w:start w:val="1"/>
      <w:numFmt w:val="bullet"/>
      <w:lvlText w:val="o"/>
      <w:lvlJc w:val="left"/>
      <w:pPr>
        <w:ind w:left="1547" w:hanging="360"/>
      </w:pPr>
      <w:rPr>
        <w:rFonts w:ascii="Courier New" w:cs="Courier New" w:eastAsia="Courier New" w:hAnsi="Courier New"/>
      </w:rPr>
    </w:lvl>
    <w:lvl w:ilvl="2">
      <w:start w:val="1"/>
      <w:numFmt w:val="bullet"/>
      <w:lvlText w:val="▪"/>
      <w:lvlJc w:val="left"/>
      <w:pPr>
        <w:ind w:left="2267" w:hanging="360"/>
      </w:pPr>
      <w:rPr>
        <w:rFonts w:ascii="Noto Sans Symbols" w:cs="Noto Sans Symbols" w:eastAsia="Noto Sans Symbols" w:hAnsi="Noto Sans Symbols"/>
      </w:rPr>
    </w:lvl>
    <w:lvl w:ilvl="3">
      <w:start w:val="1"/>
      <w:numFmt w:val="bullet"/>
      <w:lvlText w:val="●"/>
      <w:lvlJc w:val="left"/>
      <w:pPr>
        <w:ind w:left="2987" w:hanging="360"/>
      </w:pPr>
      <w:rPr>
        <w:rFonts w:ascii="Noto Sans Symbols" w:cs="Noto Sans Symbols" w:eastAsia="Noto Sans Symbols" w:hAnsi="Noto Sans Symbols"/>
      </w:rPr>
    </w:lvl>
    <w:lvl w:ilvl="4">
      <w:start w:val="1"/>
      <w:numFmt w:val="bullet"/>
      <w:lvlText w:val="o"/>
      <w:lvlJc w:val="left"/>
      <w:pPr>
        <w:ind w:left="3707" w:hanging="360"/>
      </w:pPr>
      <w:rPr>
        <w:rFonts w:ascii="Courier New" w:cs="Courier New" w:eastAsia="Courier New" w:hAnsi="Courier New"/>
      </w:rPr>
    </w:lvl>
    <w:lvl w:ilvl="5">
      <w:start w:val="1"/>
      <w:numFmt w:val="bullet"/>
      <w:lvlText w:val="▪"/>
      <w:lvlJc w:val="left"/>
      <w:pPr>
        <w:ind w:left="4427" w:hanging="360"/>
      </w:pPr>
      <w:rPr>
        <w:rFonts w:ascii="Noto Sans Symbols" w:cs="Noto Sans Symbols" w:eastAsia="Noto Sans Symbols" w:hAnsi="Noto Sans Symbols"/>
      </w:rPr>
    </w:lvl>
    <w:lvl w:ilvl="6">
      <w:start w:val="1"/>
      <w:numFmt w:val="bullet"/>
      <w:lvlText w:val="●"/>
      <w:lvlJc w:val="left"/>
      <w:pPr>
        <w:ind w:left="5147" w:hanging="360"/>
      </w:pPr>
      <w:rPr>
        <w:rFonts w:ascii="Noto Sans Symbols" w:cs="Noto Sans Symbols" w:eastAsia="Noto Sans Symbols" w:hAnsi="Noto Sans Symbols"/>
      </w:rPr>
    </w:lvl>
    <w:lvl w:ilvl="7">
      <w:start w:val="1"/>
      <w:numFmt w:val="bullet"/>
      <w:lvlText w:val="o"/>
      <w:lvlJc w:val="left"/>
      <w:pPr>
        <w:ind w:left="5867" w:hanging="360"/>
      </w:pPr>
      <w:rPr>
        <w:rFonts w:ascii="Courier New" w:cs="Courier New" w:eastAsia="Courier New" w:hAnsi="Courier New"/>
      </w:rPr>
    </w:lvl>
    <w:lvl w:ilvl="8">
      <w:start w:val="1"/>
      <w:numFmt w:val="bullet"/>
      <w:lvlText w:val="▪"/>
      <w:lvlJc w:val="left"/>
      <w:pPr>
        <w:ind w:left="6587" w:hanging="360"/>
      </w:pPr>
      <w:rPr>
        <w:rFonts w:ascii="Noto Sans Symbols" w:cs="Noto Sans Symbols" w:eastAsia="Noto Sans Symbols" w:hAnsi="Noto Sans Symbols"/>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decimal"/>
      <w:lvlText w:val="%1."/>
      <w:lvlJc w:val="left"/>
      <w:pPr>
        <w:ind w:left="904" w:hanging="360"/>
      </w:pPr>
      <w:rPr/>
    </w:lvl>
    <w:lvl w:ilvl="1">
      <w:start w:val="1"/>
      <w:numFmt w:val="lowerLetter"/>
      <w:lvlText w:val="%2."/>
      <w:lvlJc w:val="left"/>
      <w:pPr>
        <w:ind w:left="1624" w:hanging="360"/>
      </w:pPr>
      <w:rPr/>
    </w:lvl>
    <w:lvl w:ilvl="2">
      <w:start w:val="1"/>
      <w:numFmt w:val="lowerRoman"/>
      <w:lvlText w:val="%3."/>
      <w:lvlJc w:val="right"/>
      <w:pPr>
        <w:ind w:left="2344" w:hanging="180"/>
      </w:pPr>
      <w:rPr/>
    </w:lvl>
    <w:lvl w:ilvl="3">
      <w:start w:val="1"/>
      <w:numFmt w:val="decimal"/>
      <w:lvlText w:val="%4."/>
      <w:lvlJc w:val="left"/>
      <w:pPr>
        <w:ind w:left="3064" w:hanging="360"/>
      </w:pPr>
      <w:rPr/>
    </w:lvl>
    <w:lvl w:ilvl="4">
      <w:start w:val="1"/>
      <w:numFmt w:val="lowerLetter"/>
      <w:lvlText w:val="%5."/>
      <w:lvlJc w:val="left"/>
      <w:pPr>
        <w:ind w:left="3784" w:hanging="360"/>
      </w:pPr>
      <w:rPr/>
    </w:lvl>
    <w:lvl w:ilvl="5">
      <w:start w:val="1"/>
      <w:numFmt w:val="lowerRoman"/>
      <w:lvlText w:val="%6."/>
      <w:lvlJc w:val="right"/>
      <w:pPr>
        <w:ind w:left="4504" w:hanging="180"/>
      </w:pPr>
      <w:rPr/>
    </w:lvl>
    <w:lvl w:ilvl="6">
      <w:start w:val="1"/>
      <w:numFmt w:val="decimal"/>
      <w:lvlText w:val="%7."/>
      <w:lvlJc w:val="left"/>
      <w:pPr>
        <w:ind w:left="5224" w:hanging="360"/>
      </w:pPr>
      <w:rPr/>
    </w:lvl>
    <w:lvl w:ilvl="7">
      <w:start w:val="1"/>
      <w:numFmt w:val="lowerLetter"/>
      <w:lvlText w:val="%8."/>
      <w:lvlJc w:val="left"/>
      <w:pPr>
        <w:ind w:left="5944" w:hanging="360"/>
      </w:pPr>
      <w:rPr/>
    </w:lvl>
    <w:lvl w:ilvl="8">
      <w:start w:val="1"/>
      <w:numFmt w:val="lowerRoman"/>
      <w:lvlText w:val="%9."/>
      <w:lvlJc w:val="right"/>
      <w:pPr>
        <w:ind w:left="6664" w:hanging="180"/>
      </w:pPr>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upperRoman"/>
      <w:lvlText w:val="%1."/>
      <w:lvlJc w:val="left"/>
      <w:pPr>
        <w:ind w:left="1034" w:hanging="214"/>
      </w:pPr>
      <w:rPr>
        <w:rFonts w:ascii="Times New Roman" w:cs="Times New Roman" w:eastAsia="Times New Roman" w:hAnsi="Times New Roman"/>
        <w:b w:val="1"/>
        <w:sz w:val="24"/>
        <w:szCs w:val="24"/>
      </w:rPr>
    </w:lvl>
    <w:lvl w:ilvl="1">
      <w:start w:val="1"/>
      <w:numFmt w:val="bullet"/>
      <w:lvlText w:val="•"/>
      <w:lvlJc w:val="left"/>
      <w:pPr>
        <w:ind w:left="1994" w:hanging="214"/>
      </w:pPr>
      <w:rPr/>
    </w:lvl>
    <w:lvl w:ilvl="2">
      <w:start w:val="1"/>
      <w:numFmt w:val="bullet"/>
      <w:lvlText w:val="•"/>
      <w:lvlJc w:val="left"/>
      <w:pPr>
        <w:ind w:left="2949" w:hanging="214"/>
      </w:pPr>
      <w:rPr/>
    </w:lvl>
    <w:lvl w:ilvl="3">
      <w:start w:val="1"/>
      <w:numFmt w:val="bullet"/>
      <w:lvlText w:val="•"/>
      <w:lvlJc w:val="left"/>
      <w:pPr>
        <w:ind w:left="3903" w:hanging="213.99999999999955"/>
      </w:pPr>
      <w:rPr/>
    </w:lvl>
    <w:lvl w:ilvl="4">
      <w:start w:val="1"/>
      <w:numFmt w:val="bullet"/>
      <w:lvlText w:val="•"/>
      <w:lvlJc w:val="left"/>
      <w:pPr>
        <w:ind w:left="4858" w:hanging="214"/>
      </w:pPr>
      <w:rPr/>
    </w:lvl>
    <w:lvl w:ilvl="5">
      <w:start w:val="1"/>
      <w:numFmt w:val="bullet"/>
      <w:lvlText w:val="•"/>
      <w:lvlJc w:val="left"/>
      <w:pPr>
        <w:ind w:left="5813" w:hanging="214"/>
      </w:pPr>
      <w:rPr/>
    </w:lvl>
    <w:lvl w:ilvl="6">
      <w:start w:val="1"/>
      <w:numFmt w:val="bullet"/>
      <w:lvlText w:val="•"/>
      <w:lvlJc w:val="left"/>
      <w:pPr>
        <w:ind w:left="6767" w:hanging="213.9999999999991"/>
      </w:pPr>
      <w:rPr/>
    </w:lvl>
    <w:lvl w:ilvl="7">
      <w:start w:val="1"/>
      <w:numFmt w:val="bullet"/>
      <w:lvlText w:val="•"/>
      <w:lvlJc w:val="left"/>
      <w:pPr>
        <w:ind w:left="7722" w:hanging="213.9999999999991"/>
      </w:pPr>
      <w:rPr/>
    </w:lvl>
    <w:lvl w:ilvl="8">
      <w:start w:val="1"/>
      <w:numFmt w:val="bullet"/>
      <w:lvlText w:val="•"/>
      <w:lvlJc w:val="left"/>
      <w:pPr>
        <w:ind w:left="8677" w:hanging="214"/>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2"/>
        <w:szCs w:val="22"/>
        <w:lang w:val="en-U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820"/>
    </w:pPr>
    <w:rPr>
      <w:b w:val="1"/>
      <w:sz w:val="24"/>
      <w:szCs w:val="24"/>
    </w:rPr>
  </w:style>
  <w:style w:type="paragraph" w:styleId="Heading2">
    <w:name w:val="heading 2"/>
    <w:basedOn w:val="Normal"/>
    <w:next w:val="Normal"/>
    <w:pPr>
      <w:keepNext w:val="1"/>
      <w:keepLines w:val="1"/>
      <w:spacing w:before="200" w:lineRule="auto"/>
    </w:pPr>
    <w:rPr>
      <w:rFonts w:ascii="Cambria" w:cs="Cambria" w:eastAsia="Cambria" w:hAnsi="Cambria"/>
      <w:b w:val="1"/>
      <w:color w:val="4f81bd"/>
      <w:sz w:val="26"/>
      <w:szCs w:val="26"/>
    </w:rPr>
  </w:style>
  <w:style w:type="paragraph" w:styleId="Heading3">
    <w:name w:val="heading 3"/>
    <w:basedOn w:val="Normal"/>
    <w:next w:val="Normal"/>
    <w:pPr>
      <w:keepNext w:val="1"/>
      <w:keepLines w:val="1"/>
      <w:spacing w:before="200" w:lineRule="auto"/>
    </w:pPr>
    <w:rPr>
      <w:rFonts w:ascii="Cambria" w:cs="Cambria" w:eastAsia="Cambria" w:hAnsi="Cambria"/>
      <w:b w:val="1"/>
      <w:color w:val="4f81bd"/>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png"/><Relationship Id="rId22" Type="http://schemas.openxmlformats.org/officeDocument/2006/relationships/image" Target="media/image17.png"/><Relationship Id="rId21" Type="http://schemas.openxmlformats.org/officeDocument/2006/relationships/image" Target="media/image11.png"/><Relationship Id="rId24" Type="http://schemas.openxmlformats.org/officeDocument/2006/relationships/image" Target="media/image22.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26" Type="http://schemas.openxmlformats.org/officeDocument/2006/relationships/image" Target="media/image14.png"/><Relationship Id="rId25" Type="http://schemas.openxmlformats.org/officeDocument/2006/relationships/image" Target="media/image21.png"/><Relationship Id="rId28" Type="http://schemas.openxmlformats.org/officeDocument/2006/relationships/hyperlink" Target="https://www.google.com/search?q=starbucks%2Breferral%2B&amp;tbm=isch&amp;ved=2ahUKEwiY0Jvj3IHzAhVEAisKHSYBBdEQ2-cCegQIABAA&amp;oq=starbucks%2Breferral%2B&amp;gs_lcp=CgNpbWcQAzIHCCMQ7wMQJzIHCCMQ7wMQJzIECAAQHjIECAAQGDIECAAQGDIECAAQGFDq7wFYzPoBYLODAmgAcAB4AYABhwGIAe8GkgEDOS4xmAEAoAEBqgELZ3dzLXdpei1pbWfAAQE&amp;sclient=img&amp;ei=90pCYdj4HcSErAGmgpSIDQ&amp;bih=722&amp;biw=1536&amp;imgrc=ibevHU90BH1soM" TargetMode="External"/><Relationship Id="rId27" Type="http://schemas.openxmlformats.org/officeDocument/2006/relationships/image" Target="media/image19.png"/><Relationship Id="rId5" Type="http://schemas.openxmlformats.org/officeDocument/2006/relationships/styles" Target="styles.xml"/><Relationship Id="rId6" Type="http://schemas.openxmlformats.org/officeDocument/2006/relationships/image" Target="media/image1.jpg"/><Relationship Id="rId29" Type="http://schemas.openxmlformats.org/officeDocument/2006/relationships/hyperlink" Target="http://www.singlegrain.com" TargetMode="External"/><Relationship Id="rId7" Type="http://schemas.openxmlformats.org/officeDocument/2006/relationships/image" Target="media/image8.png"/><Relationship Id="rId8" Type="http://schemas.openxmlformats.org/officeDocument/2006/relationships/image" Target="media/image10.png"/><Relationship Id="rId31" Type="http://schemas.openxmlformats.org/officeDocument/2006/relationships/hyperlink" Target="https://stories.starbucks.com/stories/2016/starbucks-invites-customers-to-create-red-cup-art/" TargetMode="External"/><Relationship Id="rId30" Type="http://schemas.openxmlformats.org/officeDocument/2006/relationships/hyperlink" Target="https://www.instagram.com/p/_c--AzxcwU/?utm_source=ig_embed" TargetMode="External"/><Relationship Id="rId11" Type="http://schemas.openxmlformats.org/officeDocument/2006/relationships/image" Target="media/image9.png"/><Relationship Id="rId33" Type="http://schemas.openxmlformats.org/officeDocument/2006/relationships/hyperlink" Target="https://digital.hbs.edu/platform-digit/submission/starbucks-winning-on-rewards-loyalty-and-data/" TargetMode="External"/><Relationship Id="rId10" Type="http://schemas.openxmlformats.org/officeDocument/2006/relationships/image" Target="media/image5.png"/><Relationship Id="rId32" Type="http://schemas.openxmlformats.org/officeDocument/2006/relationships/hyperlink" Target="https://digital.hbs.edu/platform-digit/submission/starbucks-winning-on-rewards-loyalty-and-" TargetMode="External"/><Relationship Id="rId13" Type="http://schemas.openxmlformats.org/officeDocument/2006/relationships/image" Target="media/image13.png"/><Relationship Id="rId12" Type="http://schemas.openxmlformats.org/officeDocument/2006/relationships/image" Target="media/image15.jpg"/><Relationship Id="rId34" Type="http://schemas.openxmlformats.org/officeDocument/2006/relationships/image" Target="media/image20.png"/><Relationship Id="rId15" Type="http://schemas.openxmlformats.org/officeDocument/2006/relationships/image" Target="media/image7.png"/><Relationship Id="rId14" Type="http://schemas.openxmlformats.org/officeDocument/2006/relationships/image" Target="media/image16.jpg"/><Relationship Id="rId17" Type="http://schemas.openxmlformats.org/officeDocument/2006/relationships/image" Target="media/image4.png"/><Relationship Id="rId16" Type="http://schemas.openxmlformats.org/officeDocument/2006/relationships/image" Target="media/image3.png"/><Relationship Id="rId19" Type="http://schemas.openxmlformats.org/officeDocument/2006/relationships/image" Target="media/image12.png"/><Relationship Id="rId18" Type="http://schemas.openxmlformats.org/officeDocument/2006/relationships/image" Target="media/image6.png"/></Relationships>
</file>

<file path=word/_rels/fontTable.xml.rels><?xml version="1.0" encoding="UTF-8" standalone="yes"?><Relationships xmlns="http://schemas.openxmlformats.org/package/2006/relationships"><Relationship Id="rId1" Type="http://schemas.openxmlformats.org/officeDocument/2006/relationships/font" Target="fonts/FiraSansLight-regular.ttf"/><Relationship Id="rId2" Type="http://schemas.openxmlformats.org/officeDocument/2006/relationships/font" Target="fonts/FiraSansLight-bold.ttf"/><Relationship Id="rId3" Type="http://schemas.openxmlformats.org/officeDocument/2006/relationships/font" Target="fonts/FiraSansLight-italic.ttf"/><Relationship Id="rId4" Type="http://schemas.openxmlformats.org/officeDocument/2006/relationships/font" Target="fonts/FiraSansLigh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